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FEBA02" w14:textId="77777777" w:rsidR="00E83981" w:rsidRDefault="00E83981" w:rsidP="001C2EBC">
      <w:pPr>
        <w:rPr>
          <w:rFonts w:ascii="Helvetica Narrow" w:hAnsi="Helvetica Narrow" w:cs="Arial"/>
          <w:b/>
          <w:bCs/>
          <w:spacing w:val="40"/>
          <w:sz w:val="16"/>
          <w:szCs w:val="56"/>
        </w:rPr>
      </w:pPr>
    </w:p>
    <w:p w14:paraId="5F32D08B" w14:textId="77777777" w:rsidR="001C2EBC" w:rsidRPr="00871D35" w:rsidRDefault="001E1224" w:rsidP="001C2EBC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bookmarkStart w:id="0" w:name="_GoBack"/>
      <w:bookmarkEnd w:id="0"/>
      <w:r w:rsidR="001C2EBC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14:paraId="3B773B0A" w14:textId="77777777" w:rsidR="00C9656A" w:rsidRDefault="00885105" w:rsidP="006026FC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EXPANDING LANGUAGE - </w:t>
      </w:r>
      <w:r w:rsidR="001C2EBC">
        <w:rPr>
          <w:rFonts w:ascii="Helvetica-Black" w:hAnsi="Helvetica-Black" w:cs="Arial"/>
          <w:b/>
          <w:bCs/>
          <w:sz w:val="36"/>
          <w:szCs w:val="45"/>
        </w:rPr>
        <w:t xml:space="preserve">Level </w:t>
      </w:r>
      <w:r>
        <w:rPr>
          <w:rFonts w:ascii="Helvetica-Black" w:hAnsi="Helvetica-Black" w:cs="Arial"/>
          <w:b/>
          <w:bCs/>
          <w:sz w:val="36"/>
          <w:szCs w:val="45"/>
        </w:rPr>
        <w:t>3</w:t>
      </w:r>
    </w:p>
    <w:p w14:paraId="6820C09A" w14:textId="77777777" w:rsidR="0037689A" w:rsidRDefault="00B81070" w:rsidP="006026FC">
      <w:pPr>
        <w:spacing w:line="360" w:lineRule="exact"/>
        <w:rPr>
          <w:rFonts w:ascii="Helvetica-Black" w:hAnsi="Helvetica-Black" w:cs="Arial"/>
          <w:b/>
          <w:bCs/>
          <w:color w:val="7030A0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A60B24">
        <w:rPr>
          <w:rFonts w:ascii="Helvetica-Black" w:hAnsi="Helvetica-Black" w:cs="Arial"/>
          <w:b/>
          <w:bCs/>
          <w:sz w:val="36"/>
          <w:szCs w:val="45"/>
        </w:rPr>
        <w:t>1</w:t>
      </w:r>
      <w:r w:rsidR="006026FC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D6199F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  <w:r w:rsidR="00F80717">
        <w:rPr>
          <w:rFonts w:ascii="Helvetica-Black" w:hAnsi="Helvetica-Black" w:cs="Arial"/>
          <w:b/>
          <w:bCs/>
          <w:color w:val="7030A0"/>
          <w:sz w:val="36"/>
          <w:szCs w:val="45"/>
        </w:rPr>
        <w:t xml:space="preserve">Tell </w:t>
      </w:r>
      <w:r w:rsidR="0035182C">
        <w:rPr>
          <w:rFonts w:ascii="Helvetica-Black" w:hAnsi="Helvetica-Black" w:cs="Arial"/>
          <w:b/>
          <w:bCs/>
          <w:color w:val="7030A0"/>
          <w:sz w:val="36"/>
          <w:szCs w:val="45"/>
        </w:rPr>
        <w:t>m</w:t>
      </w:r>
      <w:r w:rsidR="00F80717">
        <w:rPr>
          <w:rFonts w:ascii="Helvetica-Black" w:hAnsi="Helvetica-Black" w:cs="Arial"/>
          <w:b/>
          <w:bCs/>
          <w:color w:val="7030A0"/>
          <w:sz w:val="36"/>
          <w:szCs w:val="45"/>
        </w:rPr>
        <w:t xml:space="preserve">e about </w:t>
      </w:r>
      <w:r w:rsidR="0035182C">
        <w:rPr>
          <w:rFonts w:ascii="Helvetica-Black" w:hAnsi="Helvetica-Black" w:cs="Arial"/>
          <w:b/>
          <w:bCs/>
          <w:color w:val="7030A0"/>
          <w:sz w:val="36"/>
          <w:szCs w:val="45"/>
        </w:rPr>
        <w:t>y</w:t>
      </w:r>
      <w:r w:rsidR="00F80717">
        <w:rPr>
          <w:rFonts w:ascii="Helvetica-Black" w:hAnsi="Helvetica-Black" w:cs="Arial"/>
          <w:b/>
          <w:bCs/>
          <w:color w:val="7030A0"/>
          <w:sz w:val="36"/>
          <w:szCs w:val="45"/>
        </w:rPr>
        <w:t>ourself</w:t>
      </w:r>
      <w:r w:rsidR="00A60B24">
        <w:rPr>
          <w:rFonts w:ascii="Helvetica-Black" w:hAnsi="Helvetica-Black" w:cs="Arial"/>
          <w:b/>
          <w:bCs/>
          <w:color w:val="7030A0"/>
          <w:sz w:val="36"/>
          <w:szCs w:val="45"/>
        </w:rPr>
        <w:t>.</w:t>
      </w:r>
    </w:p>
    <w:p w14:paraId="4B89C935" w14:textId="77777777" w:rsidR="0037689A" w:rsidRPr="0037689A" w:rsidRDefault="0037689A" w:rsidP="0037689A">
      <w:pPr>
        <w:spacing w:line="360" w:lineRule="exact"/>
        <w:rPr>
          <w:rFonts w:ascii="Helvetica-Black" w:hAnsi="Helvetica-Black" w:cs="Arial"/>
          <w:bCs/>
          <w:color w:val="7030A0"/>
          <w:sz w:val="28"/>
          <w:szCs w:val="45"/>
        </w:rPr>
      </w:pPr>
      <w:r>
        <w:rPr>
          <w:rFonts w:ascii="Helvetica-Black" w:hAnsi="Helvetica-Black" w:cs="Arial"/>
          <w:b/>
          <w:bCs/>
          <w:color w:val="7030A0"/>
          <w:sz w:val="36"/>
          <w:szCs w:val="45"/>
        </w:rPr>
        <w:tab/>
      </w:r>
      <w:r>
        <w:rPr>
          <w:rFonts w:ascii="Helvetica-Black" w:hAnsi="Helvetica-Black" w:cs="Arial"/>
          <w:b/>
          <w:bCs/>
          <w:color w:val="7030A0"/>
          <w:sz w:val="36"/>
          <w:szCs w:val="45"/>
        </w:rPr>
        <w:tab/>
      </w:r>
      <w:r>
        <w:rPr>
          <w:rFonts w:ascii="Helvetica-Black" w:hAnsi="Helvetica-Black" w:cs="Arial"/>
          <w:b/>
          <w:bCs/>
          <w:color w:val="7030A0"/>
          <w:sz w:val="36"/>
          <w:szCs w:val="45"/>
        </w:rPr>
        <w:tab/>
      </w:r>
      <w:r w:rsidRPr="0037689A">
        <w:rPr>
          <w:rFonts w:ascii="Helvetica-Black" w:hAnsi="Helvetica-Black" w:cs="Arial"/>
          <w:bCs/>
          <w:color w:val="7030A0"/>
          <w:sz w:val="28"/>
          <w:szCs w:val="45"/>
        </w:rPr>
        <w:t xml:space="preserve">(Short review unit- recommended </w:t>
      </w:r>
      <w:proofErr w:type="gramStart"/>
      <w:r w:rsidRPr="0037689A">
        <w:rPr>
          <w:rFonts w:ascii="Helvetica-Black" w:hAnsi="Helvetica-Black" w:cs="Arial"/>
          <w:bCs/>
          <w:color w:val="7030A0"/>
          <w:sz w:val="28"/>
          <w:szCs w:val="45"/>
        </w:rPr>
        <w:t>2 week</w:t>
      </w:r>
      <w:proofErr w:type="gramEnd"/>
      <w:r w:rsidRPr="0037689A">
        <w:rPr>
          <w:rFonts w:ascii="Helvetica-Black" w:hAnsi="Helvetica-Black" w:cs="Arial"/>
          <w:bCs/>
          <w:color w:val="7030A0"/>
          <w:sz w:val="28"/>
          <w:szCs w:val="45"/>
        </w:rPr>
        <w:t xml:space="preserve"> time frame)</w:t>
      </w:r>
    </w:p>
    <w:p w14:paraId="7FF8DA5B" w14:textId="77777777" w:rsidR="00C9656A" w:rsidRPr="0037689A" w:rsidRDefault="00C9656A" w:rsidP="006026FC">
      <w:pPr>
        <w:spacing w:line="360" w:lineRule="exact"/>
        <w:rPr>
          <w:rFonts w:ascii="Helvetica Narrow" w:hAnsi="Helvetica Narrow" w:cs="Arial"/>
          <w:bCs/>
          <w:color w:val="7030A0"/>
          <w:sz w:val="36"/>
          <w:szCs w:val="45"/>
        </w:rPr>
      </w:pPr>
    </w:p>
    <w:p w14:paraId="08DDC8AD" w14:textId="77777777" w:rsidR="00051F57" w:rsidRPr="00885105" w:rsidRDefault="001E1224" w:rsidP="00885105">
      <w:pPr>
        <w:spacing w:before="240" w:after="120"/>
        <w:rPr>
          <w:rFonts w:ascii="Georgia" w:hAnsi="Georgia"/>
          <w:color w:val="7030A0"/>
        </w:rPr>
      </w:pPr>
      <w:r>
        <w:rPr>
          <w:rFonts w:ascii="Georgia" w:hAnsi="Georgia" w:cs="Arial"/>
          <w:bCs/>
          <w:noProof/>
          <w:color w:val="7030A0"/>
          <w:sz w:val="36"/>
          <w:szCs w:val="45"/>
        </w:rPr>
        <w:pict w14:anchorId="62362F14">
          <v:line id="Straight Connector 2" o:spid="_x0000_s1027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5pt,5.8pt" to="53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" strokecolor="#7030a0" strokeweight="4pt">
            <o:lock v:ext="edit" shapetype="f"/>
          </v:line>
        </w:pic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>What students will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 xml:space="preserve"> </w: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 xml:space="preserve">be 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>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532"/>
        <w:gridCol w:w="3868"/>
        <w:gridCol w:w="1530"/>
        <w:gridCol w:w="1893"/>
      </w:tblGrid>
      <w:tr w:rsidR="00687E07" w:rsidRPr="005E531F" w14:paraId="59DC599B" w14:textId="77777777">
        <w:trPr>
          <w:jc w:val="center"/>
        </w:trPr>
        <w:tc>
          <w:tcPr>
            <w:tcW w:w="1626" w:type="pct"/>
            <w:gridSpan w:val="2"/>
            <w:shd w:val="clear" w:color="auto" w:fill="7030A0"/>
          </w:tcPr>
          <w:p w14:paraId="3F6852D0" w14:textId="77777777" w:rsidR="00051F57" w:rsidRPr="00885105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790" w:type="pct"/>
            <w:shd w:val="clear" w:color="auto" w:fill="7030A0"/>
          </w:tcPr>
          <w:p w14:paraId="203DD7B9" w14:textId="77777777" w:rsidR="00051F57" w:rsidRPr="00885105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584" w:type="pct"/>
            <w:gridSpan w:val="2"/>
            <w:shd w:val="clear" w:color="auto" w:fill="7030A0"/>
          </w:tcPr>
          <w:p w14:paraId="7F8985BB" w14:textId="77777777" w:rsidR="00051F57" w:rsidRPr="00885105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687E07" w14:paraId="74DECA0E" w14:textId="77777777">
        <w:trPr>
          <w:jc w:val="center"/>
        </w:trPr>
        <w:tc>
          <w:tcPr>
            <w:tcW w:w="917" w:type="pct"/>
            <w:shd w:val="clear" w:color="auto" w:fill="E5DFEC" w:themeFill="accent4" w:themeFillTint="33"/>
            <w:vAlign w:val="center"/>
          </w:tcPr>
          <w:p w14:paraId="7566871E" w14:textId="77777777" w:rsidR="00051F57" w:rsidRPr="00885105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Listening</w:t>
            </w:r>
          </w:p>
        </w:tc>
        <w:tc>
          <w:tcPr>
            <w:tcW w:w="709" w:type="pct"/>
            <w:shd w:val="clear" w:color="auto" w:fill="E5DFEC" w:themeFill="accent4" w:themeFillTint="33"/>
            <w:vAlign w:val="center"/>
          </w:tcPr>
          <w:p w14:paraId="795A74BE" w14:textId="77777777" w:rsidR="00051F57" w:rsidRPr="00885105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Reading</w:t>
            </w:r>
          </w:p>
        </w:tc>
        <w:tc>
          <w:tcPr>
            <w:tcW w:w="1790" w:type="pct"/>
            <w:shd w:val="clear" w:color="auto" w:fill="CCC0D9" w:themeFill="accent4" w:themeFillTint="66"/>
            <w:vAlign w:val="center"/>
          </w:tcPr>
          <w:p w14:paraId="1E3D9E21" w14:textId="77777777" w:rsidR="00051F57" w:rsidRPr="00051F57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708" w:type="pct"/>
            <w:shd w:val="clear" w:color="auto" w:fill="E5DFEC" w:themeFill="accent4" w:themeFillTint="33"/>
            <w:vAlign w:val="center"/>
          </w:tcPr>
          <w:p w14:paraId="3CE80A44" w14:textId="77777777" w:rsidR="00051F57" w:rsidRPr="00885105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Speaking</w:t>
            </w:r>
          </w:p>
        </w:tc>
        <w:tc>
          <w:tcPr>
            <w:tcW w:w="876" w:type="pct"/>
            <w:shd w:val="clear" w:color="auto" w:fill="E5DFEC" w:themeFill="accent4" w:themeFillTint="33"/>
            <w:vAlign w:val="center"/>
          </w:tcPr>
          <w:p w14:paraId="2CDEA7F9" w14:textId="77777777" w:rsidR="00051F57" w:rsidRPr="00885105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Writing</w:t>
            </w:r>
          </w:p>
        </w:tc>
      </w:tr>
      <w:tr w:rsidR="00687E07" w14:paraId="44728924" w14:textId="77777777">
        <w:trPr>
          <w:jc w:val="center"/>
        </w:trPr>
        <w:tc>
          <w:tcPr>
            <w:tcW w:w="917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21FA69AF" w14:textId="77777777" w:rsidR="00A60B24" w:rsidRPr="00A60B24" w:rsidRDefault="00051F57" w:rsidP="00ED1A16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 w:rsidRPr="00ED1A16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F80717">
              <w:rPr>
                <w:rFonts w:ascii="Helvetica Narrow" w:hAnsi="Helvetica Narrow" w:cs="Arial"/>
                <w:sz w:val="20"/>
                <w:szCs w:val="20"/>
              </w:rPr>
              <w:t>recognize the difference between a question &amp; a statement</w:t>
            </w:r>
          </w:p>
          <w:p w14:paraId="1EB515F3" w14:textId="77777777" w:rsidR="00A60B24" w:rsidRPr="00A60B24" w:rsidRDefault="00F80717" w:rsidP="00ED1A16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questions about how old I am, where I live, what I do in my free time, etc.</w:t>
            </w:r>
          </w:p>
          <w:p w14:paraId="2417C7AC" w14:textId="77777777" w:rsidR="00ED1A16" w:rsidRPr="00051F57" w:rsidRDefault="00A60B24" w:rsidP="00F80717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understand </w:t>
            </w:r>
            <w:r w:rsidR="00F80717">
              <w:rPr>
                <w:rFonts w:ascii="Helvetica Narrow" w:hAnsi="Helvetica Narrow" w:cs="Arial"/>
                <w:sz w:val="20"/>
                <w:szCs w:val="20"/>
              </w:rPr>
              <w:t>questions or statements about family</w:t>
            </w:r>
          </w:p>
        </w:tc>
        <w:tc>
          <w:tcPr>
            <w:tcW w:w="709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3F53D465" w14:textId="77777777" w:rsidR="00A60B24" w:rsidRDefault="00051F57" w:rsidP="00051F57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51F57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F80717">
              <w:rPr>
                <w:rFonts w:ascii="Helvetica Narrow" w:hAnsi="Helvetica Narrow" w:cs="Arial"/>
                <w:sz w:val="20"/>
                <w:szCs w:val="20"/>
              </w:rPr>
              <w:t xml:space="preserve">understand basic </w:t>
            </w:r>
            <w:r w:rsidR="00687E07">
              <w:rPr>
                <w:rFonts w:ascii="Helvetica Narrow" w:hAnsi="Helvetica Narrow" w:cs="Arial"/>
                <w:sz w:val="20"/>
                <w:szCs w:val="20"/>
              </w:rPr>
              <w:t xml:space="preserve">personal </w:t>
            </w:r>
            <w:r w:rsidR="00F80717">
              <w:rPr>
                <w:rFonts w:ascii="Helvetica Narrow" w:hAnsi="Helvetica Narrow" w:cs="Arial"/>
                <w:sz w:val="20"/>
                <w:szCs w:val="20"/>
              </w:rPr>
              <w:t xml:space="preserve">information from </w:t>
            </w:r>
            <w:r w:rsidR="00687E07">
              <w:rPr>
                <w:rFonts w:ascii="Helvetica Narrow" w:hAnsi="Helvetica Narrow" w:cs="Arial"/>
                <w:sz w:val="20"/>
                <w:szCs w:val="20"/>
              </w:rPr>
              <w:t>communications (i.e. ads, e-mails brochures, and personal profiles)</w:t>
            </w:r>
          </w:p>
          <w:p w14:paraId="0E080867" w14:textId="77777777" w:rsidR="00A10B58" w:rsidRPr="00051F57" w:rsidRDefault="00A60B24" w:rsidP="00F80717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ED1A16">
              <w:rPr>
                <w:rFonts w:ascii="Helvetica Narrow" w:hAnsi="Helvetica Narrow" w:cs="Arial"/>
                <w:sz w:val="20"/>
                <w:szCs w:val="20"/>
              </w:rPr>
              <w:t>understand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="00F80717">
              <w:rPr>
                <w:rFonts w:ascii="Helvetica Narrow" w:hAnsi="Helvetica Narrow" w:cs="Arial"/>
                <w:sz w:val="20"/>
                <w:szCs w:val="20"/>
              </w:rPr>
              <w:t xml:space="preserve">simple captions for </w:t>
            </w:r>
            <w:r w:rsidR="00687E07">
              <w:rPr>
                <w:rFonts w:ascii="Helvetica Narrow" w:hAnsi="Helvetica Narrow" w:cs="Arial"/>
                <w:sz w:val="20"/>
                <w:szCs w:val="20"/>
              </w:rPr>
              <w:t xml:space="preserve">personal &amp; family </w:t>
            </w:r>
            <w:r w:rsidR="00F80717">
              <w:rPr>
                <w:rFonts w:ascii="Helvetica Narrow" w:hAnsi="Helvetica Narrow" w:cs="Arial"/>
                <w:sz w:val="20"/>
                <w:szCs w:val="20"/>
              </w:rPr>
              <w:t>photos.</w:t>
            </w:r>
          </w:p>
        </w:tc>
        <w:tc>
          <w:tcPr>
            <w:tcW w:w="1790" w:type="pct"/>
            <w:shd w:val="clear" w:color="auto" w:fill="CCC0D9" w:themeFill="accent4" w:themeFillTint="66"/>
            <w:tcMar>
              <w:left w:w="43" w:type="dxa"/>
              <w:right w:w="43" w:type="dxa"/>
            </w:tcMar>
          </w:tcPr>
          <w:p w14:paraId="6537057F" w14:textId="77777777" w:rsidR="008A5A7E" w:rsidRDefault="00051F57" w:rsidP="008A5A7E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E5B50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687E07">
              <w:rPr>
                <w:rFonts w:ascii="Helvetica Narrow" w:hAnsi="Helvetica Narrow" w:cs="Arial"/>
                <w:sz w:val="20"/>
                <w:szCs w:val="20"/>
              </w:rPr>
              <w:t>exchange a</w:t>
            </w:r>
            <w:r w:rsidR="008A5A7E">
              <w:rPr>
                <w:rFonts w:ascii="Helvetica Narrow" w:hAnsi="Helvetica Narrow" w:cs="Arial"/>
                <w:sz w:val="20"/>
                <w:szCs w:val="20"/>
              </w:rPr>
              <w:t xml:space="preserve"> home address &amp; e-mail address</w:t>
            </w:r>
          </w:p>
          <w:p w14:paraId="0ADACE2E" w14:textId="77777777" w:rsidR="008A5A7E" w:rsidRDefault="008A5A7E" w:rsidP="008A5A7E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ask &amp; </w:t>
            </w:r>
            <w:r w:rsidR="00687E07">
              <w:rPr>
                <w:rFonts w:ascii="Helvetica Narrow" w:hAnsi="Helvetica Narrow" w:cs="Arial"/>
                <w:sz w:val="20"/>
                <w:szCs w:val="20"/>
              </w:rPr>
              <w:t>talk about nationalities, physical characteristics and personality traits</w:t>
            </w:r>
            <w:r w:rsidR="00580134">
              <w:rPr>
                <w:rFonts w:ascii="Helvetica Narrow" w:hAnsi="Helvetica Narrow" w:cs="Arial"/>
                <w:sz w:val="20"/>
                <w:szCs w:val="20"/>
              </w:rPr>
              <w:t xml:space="preserve"> for myself and others</w:t>
            </w:r>
          </w:p>
          <w:p w14:paraId="0724638D" w14:textId="77777777" w:rsidR="008A5A7E" w:rsidRPr="008973F9" w:rsidRDefault="008A5A7E" w:rsidP="008973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973F9">
              <w:rPr>
                <w:rFonts w:ascii="Helvetica Narrow" w:hAnsi="Helvetica Narrow" w:cs="Arial"/>
                <w:sz w:val="20"/>
                <w:szCs w:val="20"/>
              </w:rPr>
              <w:t xml:space="preserve">I can ask &amp; talk about family members &amp; their </w:t>
            </w:r>
            <w:r w:rsidR="008973F9" w:rsidRPr="008973F9">
              <w:rPr>
                <w:rFonts w:ascii="Helvetica Narrow" w:hAnsi="Helvetica Narrow" w:cs="Arial"/>
                <w:sz w:val="20"/>
                <w:szCs w:val="20"/>
              </w:rPr>
              <w:t xml:space="preserve">physical </w:t>
            </w:r>
            <w:r w:rsidRPr="008973F9">
              <w:rPr>
                <w:rFonts w:ascii="Helvetica Narrow" w:hAnsi="Helvetica Narrow" w:cs="Arial"/>
                <w:sz w:val="20"/>
                <w:szCs w:val="20"/>
              </w:rPr>
              <w:t>characteristics</w:t>
            </w:r>
            <w:r w:rsidR="008973F9" w:rsidRPr="008973F9">
              <w:rPr>
                <w:rFonts w:ascii="Helvetica Narrow" w:hAnsi="Helvetica Narrow" w:cs="Arial"/>
                <w:sz w:val="20"/>
                <w:szCs w:val="20"/>
              </w:rPr>
              <w:t xml:space="preserve"> and personal</w:t>
            </w:r>
            <w:r w:rsidR="008973F9">
              <w:rPr>
                <w:rFonts w:ascii="Helvetica Narrow" w:hAnsi="Helvetica Narrow" w:cs="Arial"/>
                <w:sz w:val="20"/>
                <w:szCs w:val="20"/>
              </w:rPr>
              <w:t>ity traits</w:t>
            </w:r>
          </w:p>
          <w:p w14:paraId="1A0BCB7A" w14:textId="77777777" w:rsidR="00580134" w:rsidRDefault="00580134" w:rsidP="00580134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exchange information about my name, age, origin, birthday, likes &amp; dislikes, school life, and daily routine</w:t>
            </w:r>
          </w:p>
          <w:p w14:paraId="5189C416" w14:textId="77777777" w:rsidR="003E5B50" w:rsidRPr="00580134" w:rsidRDefault="008A5A7E" w:rsidP="00580134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580134">
              <w:rPr>
                <w:rFonts w:ascii="Helvetica Narrow" w:hAnsi="Helvetica Narrow" w:cs="Arial"/>
                <w:sz w:val="20"/>
                <w:szCs w:val="20"/>
              </w:rPr>
              <w:t xml:space="preserve">I can ask about &amp; identify familiar </w:t>
            </w:r>
            <w:r w:rsidR="00580134">
              <w:rPr>
                <w:rFonts w:ascii="Helvetica Narrow" w:hAnsi="Helvetica Narrow" w:cs="Arial"/>
                <w:sz w:val="20"/>
                <w:szCs w:val="20"/>
              </w:rPr>
              <w:t>things in personal &amp; family photos</w:t>
            </w:r>
          </w:p>
          <w:p w14:paraId="2D3465BF" w14:textId="77777777" w:rsidR="008A5A7E" w:rsidRPr="00A60B24" w:rsidRDefault="008A5A7E" w:rsidP="00580134">
            <w:pPr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4E301D7D" w14:textId="77777777" w:rsidR="003E5B50" w:rsidRDefault="00051F57" w:rsidP="008973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ED1A16">
              <w:rPr>
                <w:rFonts w:ascii="Helvetica Narrow" w:hAnsi="Helvetica Narrow" w:cs="Arial"/>
                <w:sz w:val="20"/>
                <w:szCs w:val="20"/>
              </w:rPr>
              <w:t>I can</w:t>
            </w:r>
            <w:r w:rsidR="00A60B24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="008973F9">
              <w:rPr>
                <w:rFonts w:ascii="Helvetica Narrow" w:hAnsi="Helvetica Narrow" w:cs="Arial"/>
                <w:sz w:val="20"/>
                <w:szCs w:val="20"/>
              </w:rPr>
              <w:t>tell where I live</w:t>
            </w:r>
          </w:p>
          <w:p w14:paraId="26E81ABB" w14:textId="77777777" w:rsidR="008973F9" w:rsidRDefault="008973F9" w:rsidP="008973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myself</w:t>
            </w:r>
          </w:p>
          <w:p w14:paraId="31563500" w14:textId="77777777" w:rsidR="008973F9" w:rsidRDefault="008973F9" w:rsidP="008973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my family</w:t>
            </w:r>
          </w:p>
          <w:p w14:paraId="533C1C43" w14:textId="77777777" w:rsidR="008973F9" w:rsidRPr="00051F57" w:rsidRDefault="008973F9" w:rsidP="008973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tell about my likes &amp; dislikes, school life and daily routines</w:t>
            </w:r>
          </w:p>
        </w:tc>
        <w:tc>
          <w:tcPr>
            <w:tcW w:w="876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44151952" w14:textId="77777777" w:rsidR="008973F9" w:rsidRDefault="008973F9" w:rsidP="008973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687E07">
              <w:rPr>
                <w:rFonts w:ascii="Helvetica Narrow" w:hAnsi="Helvetica Narrow" w:cs="Arial"/>
                <w:sz w:val="20"/>
                <w:szCs w:val="20"/>
              </w:rPr>
              <w:t>write a description about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myself</w:t>
            </w:r>
          </w:p>
          <w:p w14:paraId="7879369A" w14:textId="77777777" w:rsidR="008973F9" w:rsidRDefault="008973F9" w:rsidP="008973F9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687E07">
              <w:rPr>
                <w:rFonts w:ascii="Helvetica Narrow" w:hAnsi="Helvetica Narrow" w:cs="Arial"/>
                <w:sz w:val="20"/>
                <w:szCs w:val="20"/>
              </w:rPr>
              <w:t>write a description about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my family</w:t>
            </w:r>
          </w:p>
          <w:p w14:paraId="5D30ADA7" w14:textId="77777777" w:rsidR="00B81070" w:rsidRDefault="008973F9" w:rsidP="00687E0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687E07">
              <w:rPr>
                <w:rFonts w:ascii="Helvetica Narrow" w:hAnsi="Helvetica Narrow" w:cs="Arial"/>
                <w:sz w:val="20"/>
                <w:szCs w:val="20"/>
              </w:rPr>
              <w:t xml:space="preserve">write </w:t>
            </w:r>
            <w:r w:rsidRPr="00687E07">
              <w:rPr>
                <w:rFonts w:ascii="Helvetica Narrow" w:hAnsi="Helvetica Narrow" w:cs="Arial"/>
                <w:sz w:val="20"/>
                <w:szCs w:val="20"/>
              </w:rPr>
              <w:t>about my likes &amp; dislikes, school life and daily routines</w:t>
            </w:r>
          </w:p>
          <w:p w14:paraId="2F82B550" w14:textId="77777777" w:rsidR="00580134" w:rsidRPr="00687E07" w:rsidRDefault="00580134" w:rsidP="00580134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write a letter</w:t>
            </w:r>
            <w:r w:rsidR="000B7F2B">
              <w:rPr>
                <w:rFonts w:ascii="Helvetica Narrow" w:hAnsi="Helvetica Narrow" w:cs="Arial"/>
                <w:sz w:val="20"/>
                <w:szCs w:val="20"/>
              </w:rPr>
              <w:t xml:space="preserve"> about </w:t>
            </w:r>
            <w:r w:rsidR="0035182C">
              <w:rPr>
                <w:rFonts w:ascii="Helvetica Narrow" w:hAnsi="Helvetica Narrow" w:cs="Arial"/>
                <w:sz w:val="20"/>
                <w:szCs w:val="20"/>
              </w:rPr>
              <w:t xml:space="preserve">myself </w:t>
            </w:r>
            <w:r>
              <w:rPr>
                <w:rFonts w:ascii="Helvetica Narrow" w:hAnsi="Helvetica Narrow" w:cs="Arial"/>
                <w:sz w:val="20"/>
                <w:szCs w:val="20"/>
              </w:rPr>
              <w:t>(e-mail</w:t>
            </w:r>
            <w:r w:rsidR="000B7F2B">
              <w:rPr>
                <w:rFonts w:ascii="Helvetica Narrow" w:hAnsi="Helvetica Narrow" w:cs="Arial"/>
                <w:sz w:val="20"/>
                <w:szCs w:val="20"/>
              </w:rPr>
              <w:t>, postcard, etc.)</w:t>
            </w:r>
          </w:p>
        </w:tc>
      </w:tr>
    </w:tbl>
    <w:p w14:paraId="79040410" w14:textId="77777777" w:rsidR="00051F57" w:rsidRDefault="00051F57" w:rsidP="000F1C93">
      <w:pPr>
        <w:jc w:val="right"/>
        <w:rPr>
          <w:rFonts w:ascii="Verdana" w:hAnsi="Verdana"/>
          <w:b/>
          <w:sz w:val="18"/>
        </w:rPr>
      </w:pPr>
    </w:p>
    <w:p w14:paraId="2A1CDFC9" w14:textId="77777777" w:rsidR="00B43516" w:rsidRPr="00885105" w:rsidRDefault="00B43516" w:rsidP="001F3BDF">
      <w:pPr>
        <w:rPr>
          <w:rFonts w:ascii="Georgia" w:hAnsi="Georgia" w:cs="Arial"/>
          <w:bCs/>
          <w:color w:val="7030A0"/>
          <w:sz w:val="36"/>
          <w:szCs w:val="45"/>
        </w:rPr>
      </w:pPr>
      <w:r w:rsidRPr="00885105">
        <w:rPr>
          <w:rFonts w:ascii="Georgia" w:hAnsi="Georgia" w:cs="Arial"/>
          <w:bCs/>
          <w:color w:val="7030A0"/>
          <w:sz w:val="36"/>
          <w:szCs w:val="45"/>
        </w:rPr>
        <w:t>What will students know about by the end of this unit?</w:t>
      </w:r>
    </w:p>
    <w:p w14:paraId="30C1F32B" w14:textId="77777777" w:rsidR="0035182C" w:rsidRPr="0035182C" w:rsidRDefault="0035182C" w:rsidP="001F3BDF">
      <w:pPr>
        <w:rPr>
          <w:rFonts w:ascii="Helvetica-Black" w:hAnsi="Helvetica-Black"/>
          <w:sz w:val="18"/>
          <w:szCs w:val="18"/>
        </w:rPr>
      </w:pPr>
    </w:p>
    <w:p w14:paraId="1B9A8799" w14:textId="77777777" w:rsidR="00CE35C2" w:rsidRDefault="00FE6AF6" w:rsidP="001F3BDF">
      <w:pPr>
        <w:rPr>
          <w:rFonts w:ascii="Helvetica-Black" w:hAnsi="Helvetica-Black"/>
          <w:sz w:val="20"/>
          <w:szCs w:val="20"/>
        </w:rPr>
      </w:pPr>
      <w:r w:rsidRPr="005A439A">
        <w:rPr>
          <w:rFonts w:ascii="Helvetica-Black" w:hAnsi="Helvetica-Black"/>
          <w:sz w:val="20"/>
          <w:szCs w:val="20"/>
        </w:rPr>
        <w:t>Vocabulary</w:t>
      </w:r>
      <w:r w:rsidR="007E5AD9">
        <w:rPr>
          <w:rFonts w:ascii="Helvetica-Black" w:hAnsi="Helvetica-Black"/>
          <w:sz w:val="20"/>
          <w:szCs w:val="20"/>
        </w:rPr>
        <w:t xml:space="preserve"> Review</w:t>
      </w:r>
    </w:p>
    <w:p w14:paraId="1250BD4B" w14:textId="77777777" w:rsidR="00E83981" w:rsidRDefault="00E83981" w:rsidP="002252D3">
      <w:pPr>
        <w:rPr>
          <w:rFonts w:ascii="Helvetica Narrow" w:hAnsi="Helvetica Narrow" w:cstheme="minorHAnsi"/>
          <w:sz w:val="20"/>
          <w:szCs w:val="20"/>
        </w:rPr>
        <w:sectPr w:rsidR="00E83981">
          <w:footerReference w:type="default" r:id="rId10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3E7AAF60" w14:textId="77777777" w:rsidR="007E5AD9" w:rsidRDefault="007E5AD9" w:rsidP="002252D3">
      <w:pPr>
        <w:rPr>
          <w:rFonts w:ascii="Helvetica Narrow" w:hAnsi="Helvetica Narrow" w:cstheme="minorHAnsi"/>
          <w:b/>
          <w:sz w:val="20"/>
          <w:szCs w:val="20"/>
        </w:rPr>
      </w:pPr>
    </w:p>
    <w:p w14:paraId="03A6DA82" w14:textId="77777777" w:rsidR="002252D3" w:rsidRPr="002252D3" w:rsidRDefault="002252D3" w:rsidP="002252D3">
      <w:pPr>
        <w:rPr>
          <w:rFonts w:ascii="Helvetica Narrow" w:hAnsi="Helvetica Narrow" w:cstheme="minorHAnsi"/>
          <w:b/>
          <w:sz w:val="20"/>
          <w:szCs w:val="20"/>
        </w:rPr>
      </w:pPr>
      <w:r w:rsidRPr="002252D3">
        <w:rPr>
          <w:rFonts w:ascii="Helvetica Narrow" w:hAnsi="Helvetica Narrow" w:cstheme="minorHAnsi"/>
          <w:b/>
          <w:sz w:val="20"/>
          <w:szCs w:val="20"/>
        </w:rPr>
        <w:t>Vocabulary Review</w:t>
      </w:r>
    </w:p>
    <w:p w14:paraId="33195E88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Sports</w:t>
      </w:r>
    </w:p>
    <w:p w14:paraId="6F4C4ECF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Hobbies/Past Times</w:t>
      </w:r>
    </w:p>
    <w:p w14:paraId="5D785F5F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Activities</w:t>
      </w:r>
    </w:p>
    <w:p w14:paraId="6DEFA93C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Physical Descriptions</w:t>
      </w:r>
    </w:p>
    <w:p w14:paraId="1E3C47F4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Personality Traits</w:t>
      </w:r>
    </w:p>
    <w:p w14:paraId="09A11783" w14:textId="77777777" w:rsidR="0037689A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School Subjects &amp; Items</w:t>
      </w:r>
    </w:p>
    <w:p w14:paraId="040FB517" w14:textId="77777777" w:rsidR="0037689A" w:rsidRDefault="0037689A" w:rsidP="002252D3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Personal Preferences</w:t>
      </w:r>
    </w:p>
    <w:p w14:paraId="69A2E52E" w14:textId="77777777" w:rsidR="0037689A" w:rsidRDefault="0037689A" w:rsidP="002252D3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Clothing</w:t>
      </w:r>
    </w:p>
    <w:p w14:paraId="293F0DE6" w14:textId="77777777" w:rsidR="0037689A" w:rsidRDefault="0037689A" w:rsidP="002252D3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 xml:space="preserve">Travel </w:t>
      </w:r>
    </w:p>
    <w:p w14:paraId="7304F184" w14:textId="77777777" w:rsidR="002252D3" w:rsidRPr="002252D3" w:rsidRDefault="0037689A" w:rsidP="002252D3">
      <w:pPr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Health</w:t>
      </w:r>
    </w:p>
    <w:p w14:paraId="1FB2414D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Daily Routines</w:t>
      </w:r>
    </w:p>
    <w:p w14:paraId="147FF3A1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Food</w:t>
      </w:r>
    </w:p>
    <w:p w14:paraId="0BB21400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Places</w:t>
      </w:r>
    </w:p>
    <w:p w14:paraId="49B5F36E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Family</w:t>
      </w:r>
    </w:p>
    <w:p w14:paraId="64489BF9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 xml:space="preserve">Numbers </w:t>
      </w:r>
    </w:p>
    <w:p w14:paraId="50949791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Months</w:t>
      </w:r>
    </w:p>
    <w:p w14:paraId="6F877608" w14:textId="77777777" w:rsidR="002252D3" w:rsidRPr="002252D3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Days</w:t>
      </w:r>
    </w:p>
    <w:p w14:paraId="3AC80160" w14:textId="77777777" w:rsidR="007E5AD9" w:rsidRDefault="002252D3" w:rsidP="002252D3">
      <w:pPr>
        <w:rPr>
          <w:rFonts w:ascii="Helvetica Narrow" w:hAnsi="Helvetica Narrow" w:cstheme="minorHAnsi"/>
          <w:sz w:val="20"/>
          <w:szCs w:val="20"/>
        </w:rPr>
      </w:pPr>
      <w:r w:rsidRPr="002252D3">
        <w:rPr>
          <w:rFonts w:ascii="Helvetica Narrow" w:hAnsi="Helvetica Narrow" w:cstheme="minorHAnsi"/>
          <w:sz w:val="20"/>
          <w:szCs w:val="20"/>
        </w:rPr>
        <w:t>Telling Time</w:t>
      </w:r>
    </w:p>
    <w:p w14:paraId="25E98C14" w14:textId="77777777" w:rsidR="00FD270F" w:rsidRPr="00FD270F" w:rsidRDefault="001E1224" w:rsidP="002252D3">
      <w:pPr>
        <w:rPr>
          <w:rFonts w:ascii="Helvetica Narrow" w:hAnsi="Helvetica Narrow" w:cstheme="minorHAnsi"/>
          <w:sz w:val="20"/>
          <w:szCs w:val="20"/>
        </w:rPr>
        <w:sectPr w:rsidR="00FD270F" w:rsidRPr="00FD270F">
          <w:type w:val="continuous"/>
          <w:pgSz w:w="12240" w:h="15840" w:code="1"/>
          <w:pgMar w:top="720" w:right="720" w:bottom="720" w:left="720" w:header="720" w:footer="288" w:gutter="0"/>
          <w:cols w:num="4" w:space="720" w:equalWidth="0">
            <w:col w:w="2700" w:space="720"/>
            <w:col w:w="2160" w:space="540"/>
            <w:col w:w="1800" w:space="540"/>
            <w:col w:w="2340"/>
          </w:cols>
          <w:docGrid w:linePitch="360"/>
        </w:sectPr>
      </w:pPr>
      <w:r>
        <w:rPr>
          <w:rFonts w:ascii="Helvetica-Black" w:hAnsi="Helvetica-Black" w:cs="Arial"/>
          <w:b/>
          <w:bCs/>
          <w:noProof/>
          <w:sz w:val="36"/>
          <w:szCs w:val="45"/>
        </w:rPr>
        <w:pict w14:anchorId="53B8F61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6" type="#_x0000_t202" style="position:absolute;margin-left:366pt;margin-top:-214.9pt;width:171pt;height:5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70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" stroked="f">
            <v:textbox>
              <w:txbxContent>
                <w:p w14:paraId="10F931C2" w14:textId="77777777" w:rsidR="0035182C" w:rsidRPr="00FE32EB" w:rsidRDefault="0035182C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FE32EB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AP Themes </w:t>
                  </w:r>
                </w:p>
                <w:p w14:paraId="42F6932D" w14:textId="77777777" w:rsidR="0035182C" w:rsidRPr="00FE32EB" w:rsidRDefault="0035182C" w:rsidP="0035182C">
                  <w:pPr>
                    <w:numPr>
                      <w:ilvl w:val="0"/>
                      <w:numId w:val="23"/>
                    </w:numPr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FE32EB">
                    <w:rPr>
                      <w:rFonts w:ascii="Helvetica" w:hAnsi="Helvetica"/>
                      <w:sz w:val="18"/>
                      <w:szCs w:val="18"/>
                    </w:rPr>
                    <w:t>Contemporary Life</w:t>
                  </w:r>
                </w:p>
                <w:p w14:paraId="08790BEE" w14:textId="77777777" w:rsidR="0035182C" w:rsidRPr="00FE32EB" w:rsidRDefault="0035182C" w:rsidP="0035182C">
                  <w:pPr>
                    <w:numPr>
                      <w:ilvl w:val="0"/>
                      <w:numId w:val="23"/>
                    </w:numPr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FE32EB">
                    <w:rPr>
                      <w:rFonts w:ascii="Helvetica" w:hAnsi="Helvetica"/>
                      <w:sz w:val="18"/>
                      <w:szCs w:val="18"/>
                    </w:rPr>
                    <w:t>Personal and Public Identities</w:t>
                  </w:r>
                </w:p>
                <w:p w14:paraId="26CB5020" w14:textId="77777777" w:rsidR="0035182C" w:rsidRPr="00FE32EB" w:rsidRDefault="0035182C" w:rsidP="0035182C">
                  <w:pPr>
                    <w:numPr>
                      <w:ilvl w:val="0"/>
                      <w:numId w:val="23"/>
                    </w:numPr>
                    <w:rPr>
                      <w:rFonts w:ascii="Helvetica" w:hAnsi="Helvetica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>Families and Communities</w:t>
                  </w:r>
                </w:p>
              </w:txbxContent>
            </v:textbox>
          </v:shape>
        </w:pict>
      </w:r>
      <w:r w:rsidR="007E5AD9">
        <w:rPr>
          <w:rFonts w:ascii="Helvetica Narrow" w:hAnsi="Helvetica Narrow" w:cstheme="minorHAnsi"/>
          <w:sz w:val="20"/>
          <w:szCs w:val="20"/>
        </w:rPr>
        <w:br w:type="column"/>
      </w:r>
    </w:p>
    <w:p w14:paraId="0BAFAAB1" w14:textId="77777777" w:rsidR="00E83981" w:rsidRDefault="00E83981" w:rsidP="00145D34">
      <w:pPr>
        <w:ind w:left="-720"/>
        <w:rPr>
          <w:rFonts w:ascii="Helvetica-Black" w:hAnsi="Helvetica-Black"/>
          <w:sz w:val="20"/>
          <w:szCs w:val="20"/>
        </w:rPr>
        <w:sectPr w:rsidR="00E83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41074" w14:textId="77777777" w:rsidR="00145D34" w:rsidRPr="00485048" w:rsidRDefault="007B0501" w:rsidP="00145D34">
      <w:pPr>
        <w:ind w:left="-720"/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lastRenderedPageBreak/>
        <w:t>G</w:t>
      </w:r>
      <w:r w:rsidR="00145D34" w:rsidRPr="00BB25CF">
        <w:rPr>
          <w:rFonts w:ascii="Helvetica-Black" w:hAnsi="Helvetica-Black"/>
          <w:sz w:val="20"/>
          <w:szCs w:val="20"/>
        </w:rPr>
        <w:t>rammar/</w:t>
      </w:r>
      <w:r w:rsidR="00145D34" w:rsidRPr="00485048">
        <w:rPr>
          <w:rFonts w:ascii="Helvetica-Black" w:hAnsi="Helvetica-Black"/>
          <w:sz w:val="20"/>
          <w:szCs w:val="20"/>
        </w:rPr>
        <w:t>Structures</w:t>
      </w:r>
    </w:p>
    <w:p w14:paraId="01682F46" w14:textId="77777777" w:rsidR="00145D34" w:rsidRPr="00E83981" w:rsidRDefault="007F2B5A" w:rsidP="00145D34">
      <w:pPr>
        <w:numPr>
          <w:ilvl w:val="0"/>
          <w:numId w:val="13"/>
        </w:numPr>
        <w:tabs>
          <w:tab w:val="clear" w:pos="720"/>
          <w:tab w:val="left" w:pos="0"/>
        </w:tabs>
        <w:ind w:left="-360" w:firstLine="0"/>
        <w:rPr>
          <w:rFonts w:ascii="Helvetica Narrow" w:hAnsi="Helvetica Narrow" w:cstheme="minorHAnsi"/>
          <w:sz w:val="20"/>
          <w:szCs w:val="20"/>
        </w:rPr>
      </w:pPr>
      <w:r w:rsidRPr="00E83981">
        <w:rPr>
          <w:rFonts w:ascii="Helvetica Narrow" w:hAnsi="Helvetica Narrow" w:cstheme="minorHAnsi"/>
          <w:sz w:val="20"/>
          <w:szCs w:val="20"/>
        </w:rPr>
        <w:t>Review of the use of adjectives to describe physical and personality characteristics</w:t>
      </w:r>
    </w:p>
    <w:p w14:paraId="14EA5119" w14:textId="77777777" w:rsidR="00862A5F" w:rsidRPr="00E83981" w:rsidRDefault="00862A5F" w:rsidP="00145D34">
      <w:pPr>
        <w:numPr>
          <w:ilvl w:val="0"/>
          <w:numId w:val="13"/>
        </w:numPr>
        <w:tabs>
          <w:tab w:val="clear" w:pos="720"/>
          <w:tab w:val="left" w:pos="0"/>
        </w:tabs>
        <w:ind w:left="-360" w:firstLine="0"/>
        <w:rPr>
          <w:rFonts w:ascii="Helvetica Narrow" w:hAnsi="Helvetica Narrow" w:cstheme="minorHAnsi"/>
          <w:sz w:val="20"/>
          <w:szCs w:val="20"/>
        </w:rPr>
      </w:pPr>
      <w:r w:rsidRPr="00E83981">
        <w:rPr>
          <w:rFonts w:ascii="Helvetica Narrow" w:hAnsi="Helvetica Narrow" w:cstheme="minorHAnsi"/>
          <w:sz w:val="20"/>
          <w:szCs w:val="20"/>
        </w:rPr>
        <w:t>Review verbs: to be, to have, to like etc.</w:t>
      </w:r>
    </w:p>
    <w:p w14:paraId="7C35D631" w14:textId="77777777" w:rsidR="00D85432" w:rsidRDefault="00862A5F" w:rsidP="00D85432">
      <w:pPr>
        <w:numPr>
          <w:ilvl w:val="0"/>
          <w:numId w:val="13"/>
        </w:numPr>
        <w:tabs>
          <w:tab w:val="clear" w:pos="720"/>
          <w:tab w:val="left" w:pos="0"/>
        </w:tabs>
        <w:ind w:left="-360" w:firstLine="0"/>
        <w:rPr>
          <w:rFonts w:ascii="Helvetica Narrow" w:hAnsi="Helvetica Narrow" w:cstheme="minorHAnsi"/>
          <w:sz w:val="20"/>
          <w:szCs w:val="20"/>
        </w:rPr>
      </w:pPr>
      <w:r w:rsidRPr="00E83981">
        <w:rPr>
          <w:rFonts w:ascii="Helvetica Narrow" w:hAnsi="Helvetica Narrow" w:cstheme="minorHAnsi"/>
          <w:sz w:val="20"/>
          <w:szCs w:val="20"/>
        </w:rPr>
        <w:t>Review questioning formats</w:t>
      </w:r>
    </w:p>
    <w:p w14:paraId="3866FE4A" w14:textId="77777777" w:rsidR="00F94956" w:rsidRPr="00D85432" w:rsidRDefault="00D85432" w:rsidP="00D85432">
      <w:pPr>
        <w:numPr>
          <w:ilvl w:val="0"/>
          <w:numId w:val="13"/>
        </w:numPr>
        <w:tabs>
          <w:tab w:val="clear" w:pos="720"/>
          <w:tab w:val="left" w:pos="0"/>
        </w:tabs>
        <w:ind w:left="-360" w:firstLine="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(Optional) Review tenses</w:t>
      </w:r>
    </w:p>
    <w:sectPr w:rsidR="00F94956" w:rsidRPr="00D85432" w:rsidSect="007F2B5A">
      <w:type w:val="continuous"/>
      <w:pgSz w:w="12240" w:h="15840"/>
      <w:pgMar w:top="1440" w:right="630" w:bottom="1440" w:left="1440" w:header="720" w:footer="720" w:gutter="0"/>
      <w:cols w:space="1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F9F456" w14:textId="77777777" w:rsidR="00961335" w:rsidRDefault="00961335" w:rsidP="00D46E4B">
      <w:r>
        <w:separator/>
      </w:r>
    </w:p>
  </w:endnote>
  <w:endnote w:type="continuationSeparator" w:id="0">
    <w:p w14:paraId="35E14614" w14:textId="77777777" w:rsidR="00961335" w:rsidRDefault="00961335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1B7E" w14:textId="77777777" w:rsidR="001C2EBC" w:rsidRPr="00A641D1" w:rsidRDefault="00FD270F" w:rsidP="0069547F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1C2EBC" w:rsidRPr="00A641D1">
      <w:rPr>
        <w:rFonts w:asciiTheme="minorHAnsi" w:hAnsiTheme="minorHAnsi" w:cstheme="minorHAnsi"/>
        <w:sz w:val="16"/>
        <w:szCs w:val="16"/>
      </w:rPr>
      <w:tab/>
    </w:r>
    <w:r w:rsidR="001C2EBC" w:rsidRPr="00A641D1">
      <w:rPr>
        <w:rFonts w:asciiTheme="minorHAnsi" w:hAnsiTheme="minorHAnsi" w:cstheme="minorHAnsi"/>
        <w:sz w:val="16"/>
        <w:szCs w:val="16"/>
      </w:rPr>
      <w:tab/>
    </w:r>
    <w:r w:rsidR="001C2EBC">
      <w:rPr>
        <w:rFonts w:asciiTheme="minorHAnsi" w:hAnsiTheme="minorHAnsi" w:cstheme="minorHAnsi"/>
        <w:sz w:val="16"/>
        <w:szCs w:val="16"/>
      </w:rPr>
      <w:t xml:space="preserve"> </w:t>
    </w:r>
    <w:r w:rsidR="00A63AB0">
      <w:rPr>
        <w:rFonts w:asciiTheme="minorHAnsi" w:hAnsiTheme="minorHAnsi" w:cstheme="minorHAnsi"/>
        <w:sz w:val="16"/>
        <w:szCs w:val="16"/>
      </w:rPr>
      <w:t xml:space="preserve">  </w:t>
    </w:r>
    <w:r w:rsidR="0069547F">
      <w:rPr>
        <w:rFonts w:asciiTheme="minorHAnsi" w:hAnsiTheme="minorHAnsi" w:cstheme="minorHAnsi"/>
        <w:sz w:val="16"/>
        <w:szCs w:val="16"/>
      </w:rPr>
      <w:t xml:space="preserve">      </w:t>
    </w:r>
    <w:r w:rsidR="00885105">
      <w:rPr>
        <w:rFonts w:asciiTheme="minorHAnsi" w:hAnsiTheme="minorHAnsi" w:cstheme="minorHAnsi"/>
        <w:sz w:val="16"/>
        <w:szCs w:val="16"/>
      </w:rPr>
      <w:t xml:space="preserve">                    </w:t>
    </w:r>
    <w:r w:rsidR="0069547F">
      <w:rPr>
        <w:rFonts w:asciiTheme="minorHAnsi" w:hAnsiTheme="minorHAnsi" w:cstheme="minorHAnsi"/>
        <w:sz w:val="16"/>
        <w:szCs w:val="16"/>
      </w:rPr>
      <w:t xml:space="preserve">      </w:t>
    </w:r>
    <w:r w:rsidR="001E1224">
      <w:rPr>
        <w:rFonts w:asciiTheme="minorHAnsi" w:hAnsiTheme="minorHAnsi" w:cstheme="minorHAnsi"/>
        <w:sz w:val="16"/>
        <w:szCs w:val="16"/>
      </w:rPr>
      <w:t>A</w:t>
    </w:r>
    <w:r w:rsidR="001C2EBC" w:rsidRPr="00A641D1">
      <w:rPr>
        <w:rFonts w:asciiTheme="minorHAnsi" w:hAnsiTheme="minorHAnsi" w:cstheme="minorHAnsi"/>
        <w:sz w:val="16"/>
        <w:szCs w:val="16"/>
      </w:rPr>
      <w:t>SD World Language</w:t>
    </w:r>
    <w:r w:rsidR="00A63AB0">
      <w:rPr>
        <w:rFonts w:asciiTheme="minorHAnsi" w:hAnsiTheme="minorHAnsi" w:cstheme="minorHAnsi"/>
        <w:sz w:val="16"/>
        <w:szCs w:val="16"/>
      </w:rPr>
      <w:t>s</w:t>
    </w:r>
    <w:r w:rsidR="001C2EBC" w:rsidRPr="00A641D1">
      <w:rPr>
        <w:rFonts w:asciiTheme="minorHAnsi" w:hAnsiTheme="minorHAnsi" w:cstheme="minorHAnsi"/>
        <w:sz w:val="16"/>
        <w:szCs w:val="16"/>
      </w:rPr>
      <w:t xml:space="preserve"> – </w:t>
    </w:r>
    <w:r w:rsidR="00885105">
      <w:rPr>
        <w:rFonts w:asciiTheme="minorHAnsi" w:hAnsiTheme="minorHAnsi" w:cstheme="minorHAnsi"/>
        <w:sz w:val="16"/>
        <w:szCs w:val="16"/>
      </w:rPr>
      <w:t xml:space="preserve">Expanding </w:t>
    </w:r>
    <w:r w:rsidR="001C2EBC" w:rsidRPr="00A641D1">
      <w:rPr>
        <w:rFonts w:asciiTheme="minorHAnsi" w:hAnsiTheme="minorHAnsi" w:cstheme="minorHAnsi"/>
        <w:sz w:val="16"/>
        <w:szCs w:val="16"/>
      </w:rPr>
      <w:t xml:space="preserve">Language: Unit </w:t>
    </w:r>
    <w:r w:rsidR="001C2EBC">
      <w:rPr>
        <w:rFonts w:asciiTheme="minorHAnsi" w:hAnsiTheme="minorHAnsi" w:cstheme="minorHAnsi"/>
        <w:sz w:val="16"/>
        <w:szCs w:val="16"/>
      </w:rPr>
      <w:t>1</w:t>
    </w:r>
    <w:r w:rsidR="001C2EBC" w:rsidRPr="00A641D1">
      <w:rPr>
        <w:rFonts w:asciiTheme="minorHAnsi" w:hAnsiTheme="minorHAnsi" w:cstheme="minorHAnsi"/>
        <w:sz w:val="16"/>
        <w:szCs w:val="16"/>
      </w:rPr>
      <w:t xml:space="preserve"> Overview – </w:t>
    </w:r>
    <w:r w:rsidR="001E1224">
      <w:rPr>
        <w:rFonts w:asciiTheme="minorHAnsi" w:hAnsiTheme="minorHAnsi" w:cstheme="minorHAnsi"/>
        <w:sz w:val="16"/>
        <w:szCs w:val="16"/>
      </w:rPr>
      <w:t>JWS 5/15</w:t>
    </w:r>
  </w:p>
  <w:p w14:paraId="365B8225" w14:textId="77777777" w:rsidR="00D46E4B" w:rsidRPr="001C2EBC" w:rsidRDefault="00D46E4B" w:rsidP="001C2E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9C4E847" w14:textId="77777777" w:rsidR="00961335" w:rsidRDefault="00961335" w:rsidP="00D46E4B">
      <w:r>
        <w:separator/>
      </w:r>
    </w:p>
  </w:footnote>
  <w:footnote w:type="continuationSeparator" w:id="0">
    <w:p w14:paraId="06259B40" w14:textId="77777777" w:rsidR="00961335" w:rsidRDefault="00961335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654EC"/>
    <w:multiLevelType w:val="hybridMultilevel"/>
    <w:tmpl w:val="DD7ED348"/>
    <w:lvl w:ilvl="0" w:tplc="04966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2654D3"/>
    <w:multiLevelType w:val="hybridMultilevel"/>
    <w:tmpl w:val="51B04422"/>
    <w:lvl w:ilvl="0" w:tplc="2B944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640DB2"/>
    <w:multiLevelType w:val="hybridMultilevel"/>
    <w:tmpl w:val="2AA0A070"/>
    <w:lvl w:ilvl="0" w:tplc="ECEA7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758A7"/>
    <w:multiLevelType w:val="hybridMultilevel"/>
    <w:tmpl w:val="7B24A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2577C"/>
    <w:multiLevelType w:val="hybridMultilevel"/>
    <w:tmpl w:val="2318CD28"/>
    <w:lvl w:ilvl="0" w:tplc="58B0CCFA">
      <w:start w:val="1"/>
      <w:numFmt w:val="bullet"/>
      <w:lvlText w:val=""/>
      <w:lvlJc w:val="left"/>
      <w:pPr>
        <w:tabs>
          <w:tab w:val="num" w:pos="338"/>
        </w:tabs>
        <w:ind w:left="338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8"/>
  </w:num>
  <w:num w:numId="5">
    <w:abstractNumId w:val="17"/>
  </w:num>
  <w:num w:numId="6">
    <w:abstractNumId w:val="6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264"/>
    <w:rsid w:val="00051F57"/>
    <w:rsid w:val="00073299"/>
    <w:rsid w:val="00075299"/>
    <w:rsid w:val="00076969"/>
    <w:rsid w:val="00086C9C"/>
    <w:rsid w:val="000A0444"/>
    <w:rsid w:val="000B5A64"/>
    <w:rsid w:val="000B7F2B"/>
    <w:rsid w:val="000D120A"/>
    <w:rsid w:val="000F1C93"/>
    <w:rsid w:val="00102501"/>
    <w:rsid w:val="00115164"/>
    <w:rsid w:val="00122839"/>
    <w:rsid w:val="00130E0D"/>
    <w:rsid w:val="00145D34"/>
    <w:rsid w:val="00164F89"/>
    <w:rsid w:val="00177F8F"/>
    <w:rsid w:val="00187B26"/>
    <w:rsid w:val="001A0C3E"/>
    <w:rsid w:val="001A3BB8"/>
    <w:rsid w:val="001C2EBC"/>
    <w:rsid w:val="001D39BC"/>
    <w:rsid w:val="001E1224"/>
    <w:rsid w:val="001F3BDF"/>
    <w:rsid w:val="001F4184"/>
    <w:rsid w:val="001F4F8D"/>
    <w:rsid w:val="002144F0"/>
    <w:rsid w:val="002252D3"/>
    <w:rsid w:val="002339F6"/>
    <w:rsid w:val="0024681F"/>
    <w:rsid w:val="0025057B"/>
    <w:rsid w:val="00257FFD"/>
    <w:rsid w:val="0026025C"/>
    <w:rsid w:val="00263AAC"/>
    <w:rsid w:val="00283BCE"/>
    <w:rsid w:val="00283FF2"/>
    <w:rsid w:val="002A1887"/>
    <w:rsid w:val="002C5508"/>
    <w:rsid w:val="002D11E4"/>
    <w:rsid w:val="002E6750"/>
    <w:rsid w:val="00303432"/>
    <w:rsid w:val="00317E45"/>
    <w:rsid w:val="00324BAC"/>
    <w:rsid w:val="00332C7A"/>
    <w:rsid w:val="00342E8B"/>
    <w:rsid w:val="0035182C"/>
    <w:rsid w:val="00371034"/>
    <w:rsid w:val="0037689A"/>
    <w:rsid w:val="0038461B"/>
    <w:rsid w:val="003C61DC"/>
    <w:rsid w:val="003D4239"/>
    <w:rsid w:val="003E0041"/>
    <w:rsid w:val="003E5B50"/>
    <w:rsid w:val="004143AA"/>
    <w:rsid w:val="00422428"/>
    <w:rsid w:val="00442D7F"/>
    <w:rsid w:val="00467248"/>
    <w:rsid w:val="004827C7"/>
    <w:rsid w:val="00485048"/>
    <w:rsid w:val="004A320E"/>
    <w:rsid w:val="004E0A27"/>
    <w:rsid w:val="00523416"/>
    <w:rsid w:val="005337E9"/>
    <w:rsid w:val="00541688"/>
    <w:rsid w:val="00562CCB"/>
    <w:rsid w:val="00580134"/>
    <w:rsid w:val="005A439A"/>
    <w:rsid w:val="005A4A54"/>
    <w:rsid w:val="005C316B"/>
    <w:rsid w:val="005D4126"/>
    <w:rsid w:val="005E3894"/>
    <w:rsid w:val="005F188B"/>
    <w:rsid w:val="006026FC"/>
    <w:rsid w:val="00603154"/>
    <w:rsid w:val="006163AB"/>
    <w:rsid w:val="006226C3"/>
    <w:rsid w:val="00633E3B"/>
    <w:rsid w:val="00645F35"/>
    <w:rsid w:val="00667D35"/>
    <w:rsid w:val="00667D88"/>
    <w:rsid w:val="006816C5"/>
    <w:rsid w:val="00687E07"/>
    <w:rsid w:val="0069547F"/>
    <w:rsid w:val="006C13A8"/>
    <w:rsid w:val="006C45F2"/>
    <w:rsid w:val="006E074D"/>
    <w:rsid w:val="00716F1E"/>
    <w:rsid w:val="00737180"/>
    <w:rsid w:val="00755839"/>
    <w:rsid w:val="00755E61"/>
    <w:rsid w:val="00770CA6"/>
    <w:rsid w:val="00781742"/>
    <w:rsid w:val="0079077B"/>
    <w:rsid w:val="007940EB"/>
    <w:rsid w:val="007A429D"/>
    <w:rsid w:val="007B0501"/>
    <w:rsid w:val="007B1C1F"/>
    <w:rsid w:val="007C13BE"/>
    <w:rsid w:val="007C3A8E"/>
    <w:rsid w:val="007E5AD9"/>
    <w:rsid w:val="007F2B5A"/>
    <w:rsid w:val="00817744"/>
    <w:rsid w:val="0085673C"/>
    <w:rsid w:val="00862A5F"/>
    <w:rsid w:val="00865012"/>
    <w:rsid w:val="00877A8F"/>
    <w:rsid w:val="00885105"/>
    <w:rsid w:val="008973F9"/>
    <w:rsid w:val="008A5A7E"/>
    <w:rsid w:val="008B3E27"/>
    <w:rsid w:val="008E685B"/>
    <w:rsid w:val="00916FAC"/>
    <w:rsid w:val="00932A12"/>
    <w:rsid w:val="00945997"/>
    <w:rsid w:val="00951A52"/>
    <w:rsid w:val="00961335"/>
    <w:rsid w:val="0096528D"/>
    <w:rsid w:val="009768C3"/>
    <w:rsid w:val="00982A8B"/>
    <w:rsid w:val="009878BA"/>
    <w:rsid w:val="009A0239"/>
    <w:rsid w:val="009C0088"/>
    <w:rsid w:val="009D1819"/>
    <w:rsid w:val="009F4F9B"/>
    <w:rsid w:val="00A10B58"/>
    <w:rsid w:val="00A13730"/>
    <w:rsid w:val="00A1666A"/>
    <w:rsid w:val="00A21D6F"/>
    <w:rsid w:val="00A279E0"/>
    <w:rsid w:val="00A4294C"/>
    <w:rsid w:val="00A51BBE"/>
    <w:rsid w:val="00A60B24"/>
    <w:rsid w:val="00A63AB0"/>
    <w:rsid w:val="00A95D60"/>
    <w:rsid w:val="00AC21D6"/>
    <w:rsid w:val="00AC67F9"/>
    <w:rsid w:val="00AD28AE"/>
    <w:rsid w:val="00B1583E"/>
    <w:rsid w:val="00B3463F"/>
    <w:rsid w:val="00B34E7A"/>
    <w:rsid w:val="00B41E96"/>
    <w:rsid w:val="00B43516"/>
    <w:rsid w:val="00B61E87"/>
    <w:rsid w:val="00B81070"/>
    <w:rsid w:val="00BA5806"/>
    <w:rsid w:val="00BB25CF"/>
    <w:rsid w:val="00BB7B8C"/>
    <w:rsid w:val="00BD29B3"/>
    <w:rsid w:val="00BD6CDA"/>
    <w:rsid w:val="00BD7E4F"/>
    <w:rsid w:val="00BF2796"/>
    <w:rsid w:val="00C4109F"/>
    <w:rsid w:val="00C66343"/>
    <w:rsid w:val="00C9656A"/>
    <w:rsid w:val="00C97862"/>
    <w:rsid w:val="00CD1BF2"/>
    <w:rsid w:val="00CE35C2"/>
    <w:rsid w:val="00D00AD4"/>
    <w:rsid w:val="00D00BEB"/>
    <w:rsid w:val="00D12C78"/>
    <w:rsid w:val="00D26474"/>
    <w:rsid w:val="00D40638"/>
    <w:rsid w:val="00D45264"/>
    <w:rsid w:val="00D46E4B"/>
    <w:rsid w:val="00D6199F"/>
    <w:rsid w:val="00D71ABA"/>
    <w:rsid w:val="00D85432"/>
    <w:rsid w:val="00DC0250"/>
    <w:rsid w:val="00DC1E04"/>
    <w:rsid w:val="00DC33E8"/>
    <w:rsid w:val="00DD073D"/>
    <w:rsid w:val="00DD6132"/>
    <w:rsid w:val="00E10069"/>
    <w:rsid w:val="00E16B7F"/>
    <w:rsid w:val="00E17591"/>
    <w:rsid w:val="00E22B7C"/>
    <w:rsid w:val="00E22DA5"/>
    <w:rsid w:val="00E569EC"/>
    <w:rsid w:val="00E62BF8"/>
    <w:rsid w:val="00E83981"/>
    <w:rsid w:val="00EB3612"/>
    <w:rsid w:val="00EB6A90"/>
    <w:rsid w:val="00EC131B"/>
    <w:rsid w:val="00EC1E54"/>
    <w:rsid w:val="00ED1A16"/>
    <w:rsid w:val="00ED6613"/>
    <w:rsid w:val="00EE42BC"/>
    <w:rsid w:val="00F05AD1"/>
    <w:rsid w:val="00F22BAF"/>
    <w:rsid w:val="00F24F6A"/>
    <w:rsid w:val="00F40180"/>
    <w:rsid w:val="00F41B8E"/>
    <w:rsid w:val="00F548C5"/>
    <w:rsid w:val="00F57003"/>
    <w:rsid w:val="00F635AC"/>
    <w:rsid w:val="00F722FF"/>
    <w:rsid w:val="00F73104"/>
    <w:rsid w:val="00F80717"/>
    <w:rsid w:val="00F82276"/>
    <w:rsid w:val="00F94956"/>
    <w:rsid w:val="00FB5AB2"/>
    <w:rsid w:val="00FC7B41"/>
    <w:rsid w:val="00FD270F"/>
    <w:rsid w:val="00FD2A37"/>
    <w:rsid w:val="00FE0940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FE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70DDC35-3729-044B-B3E9-7E3181D5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13</cp:revision>
  <cp:lastPrinted>2012-11-02T14:58:00Z</cp:lastPrinted>
  <dcterms:created xsi:type="dcterms:W3CDTF">2013-10-03T17:06:00Z</dcterms:created>
  <dcterms:modified xsi:type="dcterms:W3CDTF">2015-05-07T04:28:00Z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1hluMGWkej6kXF9s4dWkM8dK8Ua_49_8tMf2yFMIYMcE</vt:lpwstr>
  </property>
  <property fmtid="{D5CDD505-2E9C-101B-9397-08002B2CF9AE}" pid="4" name="Google.Documents.RevisionId">
    <vt:lpwstr>13256092701701953707</vt:lpwstr>
  </property>
  <property fmtid="{D5CDD505-2E9C-101B-9397-08002B2CF9AE}" pid="5" name="Google.Documents.PreviousRevisionId">
    <vt:lpwstr>06371969453079172287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