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2C3B6A6" w14:textId="77777777" w:rsidR="003D2847" w:rsidRPr="00991AE3" w:rsidRDefault="0055025D" w:rsidP="003D2847">
      <w:pPr>
        <w:rPr>
          <w:rFonts w:ascii="default" w:hAnsi="default"/>
          <w:b/>
          <w:lang w:val="en-US"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>ALPINE SCHOOL DISTRICT</w:t>
      </w:r>
    </w:p>
    <w:p w14:paraId="6942D6DE" w14:textId="77777777" w:rsidR="003D2847" w:rsidRPr="00991AE3" w:rsidRDefault="00A57675" w:rsidP="003D2847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BEGINNING LANGUAGE - Level 1</w:t>
      </w:r>
    </w:p>
    <w:p w14:paraId="4439F750" w14:textId="77777777" w:rsidR="003D2847" w:rsidRPr="005A589E" w:rsidRDefault="003D2847" w:rsidP="003D2847">
      <w:pPr>
        <w:spacing w:line="360" w:lineRule="exact"/>
        <w:rPr>
          <w:rFonts w:ascii="Helvetica" w:hAnsi="Helvetica" w:cs="Arial"/>
          <w:b/>
          <w:bCs/>
          <w:color w:val="9BBB59"/>
          <w:sz w:val="36"/>
          <w:szCs w:val="45"/>
          <w:lang w:val="en-US"/>
        </w:rPr>
      </w:pP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UNIT </w:t>
      </w:r>
      <w:r w:rsidR="00EF5BE2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6</w:t>
      </w: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:</w:t>
      </w:r>
      <w:r w:rsidRPr="005A589E">
        <w:rPr>
          <w:rFonts w:ascii="Helvetica-Black" w:hAnsi="Helvetica-Black" w:cs="Arial"/>
          <w:b/>
          <w:bCs/>
          <w:color w:val="76923C"/>
          <w:spacing w:val="-4"/>
          <w:sz w:val="36"/>
          <w:szCs w:val="45"/>
          <w:lang w:val="en-US"/>
        </w:rPr>
        <w:t xml:space="preserve"> </w:t>
      </w:r>
      <w:r w:rsidR="00EF5BE2">
        <w:rPr>
          <w:rFonts w:ascii="Helvetica-Black" w:hAnsi="Helvetica-Black" w:cs="Arial"/>
          <w:b/>
          <w:bCs/>
          <w:color w:val="76923C"/>
          <w:spacing w:val="-4"/>
          <w:sz w:val="36"/>
          <w:szCs w:val="45"/>
          <w:lang w:val="en-US"/>
        </w:rPr>
        <w:t>Hanging Out!</w:t>
      </w:r>
    </w:p>
    <w:p w14:paraId="7ED18AC8" w14:textId="77777777" w:rsidR="003D2847" w:rsidRPr="005A589E" w:rsidRDefault="003D2847" w:rsidP="005A589E">
      <w:pPr>
        <w:pBdr>
          <w:bottom w:val="single" w:sz="36" w:space="1" w:color="76923C"/>
        </w:pBdr>
        <w:rPr>
          <w:rFonts w:ascii="Helvetica-Black" w:hAnsi="Helvetica-Black" w:cs="Arial"/>
          <w:b/>
          <w:bCs/>
          <w:color w:val="9BBB59"/>
          <w:sz w:val="6"/>
          <w:szCs w:val="6"/>
          <w:lang w:val="en-US"/>
        </w:rPr>
      </w:pPr>
    </w:p>
    <w:tbl>
      <w:tblPr>
        <w:tblW w:w="0" w:type="auto"/>
        <w:tblInd w:w="10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12" w:space="0" w:color="76923C"/>
          <w:insideV w:val="single" w:sz="12" w:space="0" w:color="76923C"/>
        </w:tblBorders>
        <w:tblLook w:val="04A0" w:firstRow="1" w:lastRow="0" w:firstColumn="1" w:lastColumn="0" w:noHBand="0" w:noVBand="1"/>
      </w:tblPr>
      <w:tblGrid>
        <w:gridCol w:w="6840"/>
        <w:gridCol w:w="3960"/>
      </w:tblGrid>
      <w:tr w:rsidR="003D2847" w:rsidRPr="00991AE3" w14:paraId="6657A9B8" w14:textId="77777777">
        <w:tc>
          <w:tcPr>
            <w:tcW w:w="6840" w:type="dxa"/>
            <w:shd w:val="clear" w:color="auto" w:fill="EAF1DD"/>
          </w:tcPr>
          <w:p w14:paraId="47C608E0" w14:textId="77777777" w:rsidR="003D2847" w:rsidRPr="00991AE3" w:rsidRDefault="003D2847" w:rsidP="0040404F">
            <w:pPr>
              <w:spacing w:before="60" w:after="240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default" w:hAnsi="default"/>
                <w:b/>
                <w:sz w:val="20"/>
                <w:lang w:val="en-US"/>
              </w:rPr>
              <w:br w:type="page"/>
            </w: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Name:</w:t>
            </w:r>
          </w:p>
        </w:tc>
        <w:tc>
          <w:tcPr>
            <w:tcW w:w="3960" w:type="dxa"/>
            <w:shd w:val="clear" w:color="auto" w:fill="EAF1DD"/>
          </w:tcPr>
          <w:p w14:paraId="134F5AB6" w14:textId="77777777" w:rsidR="003D2847" w:rsidRPr="00991AE3" w:rsidRDefault="003D2847" w:rsidP="003E69BE">
            <w:pPr>
              <w:spacing w:before="60" w:after="60" w:line="276" w:lineRule="auto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Class Period</w:t>
            </w:r>
            <w:proofErr w:type="gramStart"/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 xml:space="preserve">:  </w:t>
            </w:r>
            <w:proofErr w:type="gramEnd"/>
          </w:p>
        </w:tc>
      </w:tr>
    </w:tbl>
    <w:p w14:paraId="4C16DB20" w14:textId="77777777" w:rsidR="008D3B9A" w:rsidRPr="00E57D32" w:rsidRDefault="008D3B9A">
      <w:pPr>
        <w:rPr>
          <w:sz w:val="6"/>
          <w:szCs w:val="20"/>
          <w:lang w:val="en-US"/>
        </w:rPr>
      </w:pPr>
    </w:p>
    <w:p w14:paraId="23E127F4" w14:textId="77777777" w:rsidR="0080109A" w:rsidRDefault="006802E6" w:rsidP="0080109A">
      <w:pPr>
        <w:rPr>
          <w:lang w:val="en-US"/>
        </w:rPr>
      </w:pPr>
      <w:r>
        <w:rPr>
          <w:lang w:val="en-US"/>
        </w:rPr>
      </w:r>
      <w:r>
        <w:rPr>
          <w:lang w:val="en-US"/>
        </w:rPr>
        <w:pict w14:anchorId="00BEC5D1">
          <v:oval id="_x0000_s1050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o:allowincell="f" fillcolor="#eaf1dd" strokecolor="#76923c" strokeweight="1.5pt">
            <v:fill opacity="2621f"/>
            <v:shadow opacity=".5" offset="6pt,6pt"/>
            <v:textbox style="mso-next-textbox:#_x0000_s1050" inset="10.8pt,7.2pt,10.8pt">
              <w:txbxContent>
                <w:p w14:paraId="0192C9F7" w14:textId="77777777" w:rsidR="00C976D1" w:rsidRDefault="00C976D1" w:rsidP="006141D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6.1 A-1</w:t>
                  </w:r>
                </w:p>
                <w:p w14:paraId="775AC08D" w14:textId="77777777" w:rsidR="00C976D1" w:rsidRPr="00991AE3" w:rsidRDefault="00C976D1" w:rsidP="006141D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ask/answer,  “Where do you live?”</w:t>
                  </w:r>
                </w:p>
                <w:p w14:paraId="6F99C76C" w14:textId="77777777" w:rsidR="00C976D1" w:rsidRPr="00E57D32" w:rsidRDefault="00C976D1" w:rsidP="006141D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 anchorx="margin" anchory="margin"/>
            <w10:anchorlock/>
          </v:oval>
        </w:pict>
      </w:r>
      <w:r>
        <w:rPr>
          <w:lang w:val="en-US"/>
        </w:rPr>
      </w:r>
      <w:r>
        <w:rPr>
          <w:lang w:val="en-US"/>
        </w:rPr>
        <w:pict w14:anchorId="69EF6C27">
          <v:oval id="_x0000_s1049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o:allowincell="f" fillcolor="#eaf1dd" strokecolor="#76923c" strokeweight="1.5pt">
            <v:fill opacity="2621f"/>
            <v:shadow opacity=".5" offset="6pt,6pt"/>
            <v:textbox style="mso-next-textbox:#_x0000_s1049" inset="10.8pt,7.2pt,10.8pt">
              <w:txbxContent>
                <w:p w14:paraId="6AB0288D" w14:textId="77777777" w:rsidR="00C976D1" w:rsidRDefault="00C976D1" w:rsidP="0055025D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6.1 A-2</w:t>
                  </w:r>
                </w:p>
                <w:p w14:paraId="0310A77B" w14:textId="77777777" w:rsidR="00C976D1" w:rsidRPr="00991AE3" w:rsidRDefault="00C976D1" w:rsidP="0055025D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describe what’s in my street, neighborhood</w:t>
                  </w: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,  and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town.</w:t>
                  </w:r>
                </w:p>
                <w:p w14:paraId="30F5CFA2" w14:textId="77777777" w:rsidR="00C976D1" w:rsidRPr="006C185B" w:rsidRDefault="00C976D1" w:rsidP="006141D1"/>
              </w:txbxContent>
            </v:textbox>
            <w10:wrap type="none" anchorx="margin" anchory="margin"/>
            <w10:anchorlock/>
          </v:oval>
        </w:pict>
      </w:r>
      <w:r>
        <w:rPr>
          <w:lang w:val="en-US"/>
        </w:rPr>
      </w:r>
      <w:r>
        <w:rPr>
          <w:lang w:val="en-US"/>
        </w:rPr>
        <w:pict w14:anchorId="3BC63B3E">
          <v:oval id="_x0000_s1048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o:allowincell="f" fillcolor="#eaf1dd" strokecolor="#76923c" strokeweight="1.5pt">
            <v:fill opacity="2621f"/>
            <v:shadow opacity=".5" offset="6pt,6pt"/>
            <v:textbox style="mso-next-textbox:#_x0000_s1048" inset="10.8pt,7.2pt,10.8pt">
              <w:txbxContent>
                <w:p w14:paraId="54F4A476" w14:textId="77777777" w:rsidR="00C976D1" w:rsidRDefault="00C976D1" w:rsidP="00067774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  <w:p w14:paraId="48561464" w14:textId="77777777" w:rsidR="00C976D1" w:rsidRDefault="00C976D1" w:rsidP="00067774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6.1 A-3</w:t>
                  </w:r>
                </w:p>
                <w:p w14:paraId="29590BC8" w14:textId="77777777" w:rsidR="00C976D1" w:rsidRPr="00E57D32" w:rsidRDefault="00C976D1" w:rsidP="00067774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</w:t>
                  </w:r>
                  <w:r w:rsidRPr="00295B81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  <w:rPrChange w:id="0" w:author="Thomas Sauer" w:date="2011-08-07T06:59:00Z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</w:rPr>
                      </w:rPrChange>
                    </w:rPr>
                    <w:t xml:space="preserve"> 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can tell where I like to do certain things.</w:t>
                  </w:r>
                </w:p>
                <w:p w14:paraId="5825CE1F" w14:textId="77777777" w:rsidR="00C976D1" w:rsidRPr="00436B5B" w:rsidRDefault="00C976D1" w:rsidP="00436B5B"/>
              </w:txbxContent>
            </v:textbox>
            <w10:wrap type="none" anchorx="margin" anchory="margin"/>
            <w10:anchorlock/>
          </v:oval>
        </w:pict>
      </w:r>
      <w:r>
        <w:rPr>
          <w:lang w:val="en-US"/>
        </w:rPr>
      </w:r>
      <w:r>
        <w:rPr>
          <w:lang w:val="en-US"/>
        </w:rPr>
        <w:pict w14:anchorId="0A8E52FE">
          <v:oval id="_x0000_s1047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o:allowincell="f" fillcolor="#eaf1dd" strokecolor="#76923c" strokeweight="1.5pt">
            <v:fill opacity="2621f"/>
            <v:shadow opacity=".5" offset="6pt,6pt"/>
            <v:textbox style="mso-next-textbox:#_x0000_s1047" inset="10.8pt,7.2pt,10.8pt">
              <w:txbxContent>
                <w:p w14:paraId="5D912F82" w14:textId="77777777" w:rsidR="00C976D1" w:rsidRDefault="00C976D1" w:rsidP="0006777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6.1 B-1</w:t>
                  </w:r>
                </w:p>
                <w:p w14:paraId="25D871F5" w14:textId="77777777" w:rsidR="00C976D1" w:rsidRPr="00991AE3" w:rsidRDefault="00C976D1" w:rsidP="0006777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ask/answer, “Where are you going?”</w:t>
                  </w:r>
                </w:p>
                <w:p w14:paraId="7B9894C6" w14:textId="77777777" w:rsidR="00C976D1" w:rsidRPr="00E57D32" w:rsidRDefault="00C976D1" w:rsidP="006141D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 anchorx="margin" anchory="margin"/>
            <w10:anchorlock/>
          </v:oval>
        </w:pict>
      </w:r>
      <w:r>
        <w:rPr>
          <w:lang w:val="en-US"/>
        </w:rPr>
      </w:r>
      <w:r>
        <w:rPr>
          <w:lang w:val="en-US"/>
        </w:rPr>
        <w:pict w14:anchorId="10BAC614">
          <v:oval id="_x0000_s1046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o:allowincell="f" fillcolor="#eaf1dd" strokecolor="#76923c" strokeweight="1.5pt">
            <v:fill opacity="2621f"/>
            <v:shadow opacity=".5" offset="6pt,6pt"/>
            <v:textbox style="mso-next-textbox:#_x0000_s1046" inset="10.8pt,7.2pt,10.8pt">
              <w:txbxContent>
                <w:p w14:paraId="6A10E6C5" w14:textId="77777777" w:rsidR="00C976D1" w:rsidRDefault="00C976D1" w:rsidP="0006777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  <w:p w14:paraId="25720828" w14:textId="77777777" w:rsidR="00C976D1" w:rsidRDefault="00C976D1" w:rsidP="0006777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6.1 B-2</w:t>
                  </w:r>
                </w:p>
                <w:p w14:paraId="22AFB249" w14:textId="77777777" w:rsidR="00C976D1" w:rsidRPr="00391F6D" w:rsidRDefault="00C976D1" w:rsidP="0006777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use the preposition à correctly.</w:t>
                  </w:r>
                </w:p>
                <w:p w14:paraId="4957667F" w14:textId="77777777" w:rsidR="00C976D1" w:rsidRPr="0055025D" w:rsidRDefault="00C976D1" w:rsidP="0055025D"/>
              </w:txbxContent>
            </v:textbox>
            <w10:wrap type="none" anchorx="margin" anchory="margin"/>
            <w10:anchorlock/>
          </v:oval>
        </w:pict>
      </w:r>
      <w:r>
        <w:rPr>
          <w:lang w:val="en-US"/>
        </w:rPr>
      </w:r>
      <w:r>
        <w:rPr>
          <w:lang w:val="en-US"/>
        </w:rPr>
        <w:pict w14:anchorId="07611093">
          <v:oval id="_x0000_s1045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o:allowincell="f" fillcolor="#eaf1dd" strokecolor="#76923c" strokeweight="1.5pt">
            <v:fill opacity="2621f"/>
            <v:shadow opacity=".5" offset="6pt,6pt"/>
            <v:textbox style="mso-next-textbox:#_x0000_s1045" inset="3.6pt,,10.8pt">
              <w:txbxContent>
                <w:p w14:paraId="68284F55" w14:textId="77777777" w:rsidR="00C976D1" w:rsidRDefault="00C976D1" w:rsidP="0006777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  <w:p w14:paraId="6D786BE2" w14:textId="77777777" w:rsidR="00C976D1" w:rsidRDefault="00C976D1" w:rsidP="0006777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6.1 B-3</w:t>
                  </w:r>
                </w:p>
                <w:p w14:paraId="3FCFAE8B" w14:textId="77777777" w:rsidR="00C976D1" w:rsidRPr="00991AE3" w:rsidRDefault="00C976D1" w:rsidP="0006777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explain where someone is going and why.</w:t>
                  </w:r>
                </w:p>
                <w:p w14:paraId="1D67E4A3" w14:textId="77777777" w:rsidR="00C976D1" w:rsidRPr="00E57D32" w:rsidRDefault="00C976D1" w:rsidP="006141D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 anchorx="margin" anchory="margin"/>
            <w10:anchorlock/>
          </v:oval>
        </w:pict>
      </w:r>
      <w:r>
        <w:pict w14:anchorId="04171846">
          <v:oval id="_x0000_s1044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o:allowincell="f" fillcolor="#eaf1dd" strokecolor="#76923c" strokeweight="1.5pt">
            <v:fill opacity="2621f"/>
            <v:shadow opacity=".5" offset="6pt,6pt"/>
            <v:textbox style="mso-next-textbox:#_x0000_s1044" inset="10.8pt,7.2pt,10.8pt">
              <w:txbxContent>
                <w:p w14:paraId="633DF9F5" w14:textId="77777777" w:rsidR="00C976D1" w:rsidRDefault="00C976D1" w:rsidP="0006777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6.1 C-1</w:t>
                  </w:r>
                </w:p>
                <w:p w14:paraId="5BAB2217" w14:textId="77777777" w:rsidR="00C976D1" w:rsidRPr="00391F6D" w:rsidRDefault="00C976D1" w:rsidP="0006777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explain when and how often I go places.</w:t>
                  </w:r>
                </w:p>
                <w:p w14:paraId="4F47B062" w14:textId="77777777" w:rsidR="00C976D1" w:rsidRDefault="00C976D1"/>
              </w:txbxContent>
            </v:textbox>
            <w10:wrap type="none" anchorx="margin" anchory="margin"/>
            <w10:anchorlock/>
          </v:oval>
        </w:pict>
      </w:r>
      <w:r>
        <w:pict w14:anchorId="0F1A1802">
          <v:oval id="_x0000_s1043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o:allowincell="f" fillcolor="#eaf1dd" strokecolor="#76923c" strokeweight="1.5pt">
            <v:fill opacity="2621f"/>
            <v:shadow opacity=".5" offset="6pt,6pt"/>
            <v:textbox style="mso-next-textbox:#_x0000_s1043" inset="10.8pt,7.2pt,10.8pt">
              <w:txbxContent>
                <w:p w14:paraId="097F3544" w14:textId="77777777" w:rsidR="00C976D1" w:rsidRDefault="00C976D1" w:rsidP="0006777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6.1 C-2</w:t>
                  </w:r>
                </w:p>
                <w:p w14:paraId="702B2626" w14:textId="77777777" w:rsidR="00C976D1" w:rsidRPr="00991AE3" w:rsidRDefault="00C976D1" w:rsidP="0006777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ask/answer, “Where are you guys going?”</w:t>
                  </w:r>
                </w:p>
                <w:p w14:paraId="426385B4" w14:textId="77777777" w:rsidR="00C976D1" w:rsidRDefault="00C976D1" w:rsidP="006141D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 anchorx="margin" anchory="margin"/>
            <w10:anchorlock/>
          </v:oval>
        </w:pict>
      </w:r>
      <w:r>
        <w:pict w14:anchorId="64477175">
          <v:oval id="_x0000_s1042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o:allowincell="f" fillcolor="#eaf1dd" strokecolor="#76923c" strokeweight="1.5pt">
            <v:fill opacity="2621f"/>
            <v:shadow opacity=".5" offset="6pt,6pt"/>
            <v:textbox style="mso-next-textbox:#_x0000_s1042" inset="10.8pt,7.2pt,10.8pt">
              <w:txbxContent>
                <w:p w14:paraId="33DDD802" w14:textId="77777777" w:rsidR="00C976D1" w:rsidRDefault="00C976D1" w:rsidP="0006777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  <w:p w14:paraId="60B48517" w14:textId="77777777" w:rsidR="00C976D1" w:rsidRDefault="00C976D1" w:rsidP="0006777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6.1 D-1</w:t>
                  </w:r>
                </w:p>
                <w:p w14:paraId="08629E52" w14:textId="77777777" w:rsidR="00C976D1" w:rsidRPr="00991AE3" w:rsidRDefault="00C976D1" w:rsidP="0006777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explain where and when someone is going, and why </w:t>
                  </w:r>
                </w:p>
                <w:p w14:paraId="4A6076E5" w14:textId="77777777" w:rsidR="00C976D1" w:rsidRDefault="00C976D1" w:rsidP="006141D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 anchorx="margin" anchory="margin"/>
            <w10:anchorlock/>
          </v:oval>
        </w:pict>
      </w:r>
      <w:r>
        <w:pict w14:anchorId="4395B939">
          <v:oval id="_x0000_s1041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o:allowincell="f" fillcolor="#eaf1dd" strokecolor="#76923c" strokeweight="1.5pt">
            <v:fill opacity="2621f"/>
            <v:shadow opacity=".5" offset="6pt,6pt"/>
            <v:textbox style="mso-next-textbox:#_x0000_s1041" inset="10.8pt,7.2pt,10.8pt">
              <w:txbxContent>
                <w:p w14:paraId="2498109F" w14:textId="77777777" w:rsidR="00C976D1" w:rsidRDefault="00C976D1" w:rsidP="0006777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6.1 D-2</w:t>
                  </w:r>
                </w:p>
                <w:p w14:paraId="78C26120" w14:textId="77777777" w:rsidR="00C976D1" w:rsidRPr="00991AE3" w:rsidRDefault="00C976D1" w:rsidP="0006777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use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aller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correctly.</w:t>
                  </w:r>
                </w:p>
                <w:p w14:paraId="5414FFC3" w14:textId="77777777" w:rsidR="00C976D1" w:rsidRDefault="00C976D1" w:rsidP="0055025D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 anchorx="margin" anchory="margin"/>
            <w10:anchorlock/>
          </v:oval>
        </w:pict>
      </w:r>
    </w:p>
    <w:p w14:paraId="0FC68081" w14:textId="77777777" w:rsidR="0080109A" w:rsidRDefault="006802E6" w:rsidP="0080109A">
      <w:pPr>
        <w:rPr>
          <w:sz w:val="20"/>
          <w:szCs w:val="20"/>
          <w:lang w:val="en-US"/>
        </w:rPr>
      </w:pPr>
      <w:r>
        <w:pict w14:anchorId="411E934E">
          <v:oval id="_x0000_s1040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o:allowincell="f" fillcolor="#eaf1dd" strokecolor="#76923c" strokeweight="1.5pt">
            <v:fill opacity="2621f"/>
            <v:shadow opacity=".5" offset="6pt,6pt"/>
            <v:textbox style="mso-next-textbox:#_x0000_s1040" inset="10.8pt,7.2pt,10.8pt">
              <w:txbxContent>
                <w:p w14:paraId="7CC6B24B" w14:textId="77777777" w:rsidR="00C976D1" w:rsidRDefault="00C976D1" w:rsidP="00436B5B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  <w:p w14:paraId="6DB2F2FC" w14:textId="31D8F5D0" w:rsidR="00C976D1" w:rsidRDefault="00C976D1" w:rsidP="0006777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6.2 A</w:t>
                  </w:r>
                </w:p>
                <w:p w14:paraId="0520A49D" w14:textId="77777777" w:rsidR="00C976D1" w:rsidRPr="00991AE3" w:rsidRDefault="00C976D1" w:rsidP="0006777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offer and accept an invitation.</w:t>
                  </w:r>
                </w:p>
                <w:p w14:paraId="5057C046" w14:textId="77777777" w:rsidR="00C976D1" w:rsidRPr="00991AE3" w:rsidRDefault="00C976D1" w:rsidP="008010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 anchorx="margin" anchory="margin"/>
            <w10:anchorlock/>
          </v:oval>
        </w:pict>
      </w:r>
      <w:r>
        <w:pict w14:anchorId="78FF11A3">
          <v:oval id="_x0000_s1039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o:allowincell="f" fillcolor="#eaf1dd" strokecolor="#76923c" strokeweight="1.5pt">
            <v:fill opacity="2621f"/>
            <v:shadow opacity=".5" offset="6pt,6pt"/>
            <v:textbox style="mso-next-textbox:#_x0000_s1039" inset="10.8pt,7.2pt,10.8pt">
              <w:txbxContent>
                <w:p w14:paraId="08B6D182" w14:textId="77777777" w:rsidR="00C976D1" w:rsidRDefault="00C976D1" w:rsidP="00283A4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  <w:p w14:paraId="689015A2" w14:textId="1BA4F5B6" w:rsidR="00C976D1" w:rsidRDefault="00C976D1" w:rsidP="00283A4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6.2 B</w:t>
                  </w:r>
                </w:p>
                <w:p w14:paraId="7A9AC489" w14:textId="77777777" w:rsidR="00C976D1" w:rsidRPr="003E69BE" w:rsidRDefault="00C976D1" w:rsidP="00283A4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refuse an invitation and give an excuse.</w:t>
                  </w:r>
                </w:p>
                <w:p w14:paraId="1E72B010" w14:textId="77777777" w:rsidR="00C976D1" w:rsidRPr="00991AE3" w:rsidRDefault="00C976D1" w:rsidP="008010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 anchorx="margin" anchory="margin"/>
            <w10:anchorlock/>
          </v:oval>
        </w:pict>
      </w:r>
      <w:r>
        <w:pict w14:anchorId="0208AB67">
          <v:oval id="_x0000_s1038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o:allowincell="f" fillcolor="#eaf1dd" strokecolor="#76923c" strokeweight="1.5pt">
            <v:fill opacity="2621f"/>
            <v:shadow opacity=".5" offset="6pt,6pt"/>
            <v:textbox style="mso-next-textbox:#_x0000_s1038" inset="10.8pt,7.2pt,10.8pt">
              <w:txbxContent>
                <w:p w14:paraId="4ADCEBFE" w14:textId="1B11F19F" w:rsidR="00C976D1" w:rsidRDefault="00C976D1" w:rsidP="00283A4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6.2 C</w:t>
                  </w:r>
                </w:p>
                <w:p w14:paraId="10BC33C4" w14:textId="31D51EDB" w:rsidR="00C976D1" w:rsidRPr="003E69BE" w:rsidRDefault="00C976D1" w:rsidP="00283A4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 for details about an invitation.</w:t>
                  </w:r>
                </w:p>
                <w:p w14:paraId="1F1A9F3A" w14:textId="77777777" w:rsidR="00C976D1" w:rsidRPr="00991AE3" w:rsidRDefault="00C976D1" w:rsidP="009B56B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 anchorx="margin" anchory="margin"/>
            <w10:anchorlock/>
          </v:oval>
        </w:pict>
      </w:r>
      <w:r>
        <w:pict w14:anchorId="33FF9132">
          <v:oval id="_x0000_s1037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o:allowincell="f" fillcolor="#eaf1dd" strokecolor="#76923c" strokeweight="1.5pt">
            <v:fill opacity="2621f"/>
            <v:shadow opacity=".5" offset="6pt,6pt"/>
            <v:textbox style="mso-next-textbox:#_x0000_s1037" inset="10.8pt,7.2pt,10.8pt">
              <w:txbxContent>
                <w:p w14:paraId="1A6F2E04" w14:textId="36450D58" w:rsidR="00C976D1" w:rsidRDefault="00C976D1" w:rsidP="00283A4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6.3 A-1</w:t>
                  </w:r>
                </w:p>
                <w:p w14:paraId="54594866" w14:textId="4255DF1D" w:rsidR="00C976D1" w:rsidRPr="003E69BE" w:rsidRDefault="00C976D1" w:rsidP="00283A4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ask/answer, “What are you going to do?”</w:t>
                  </w:r>
                </w:p>
                <w:p w14:paraId="003B5B02" w14:textId="77777777" w:rsidR="00C976D1" w:rsidRPr="002530FF" w:rsidRDefault="00C976D1" w:rsidP="006C185B"/>
              </w:txbxContent>
            </v:textbox>
            <w10:wrap type="none" anchorx="margin" anchory="margin"/>
            <w10:anchorlock/>
          </v:oval>
        </w:pict>
      </w:r>
      <w:r>
        <w:pict w14:anchorId="271CEA33">
          <v:oval id="_x0000_s1036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o:allowincell="f" fillcolor="#eaf1dd" strokecolor="#76923c" strokeweight="1.5pt">
            <v:fill opacity="2621f"/>
            <v:shadow opacity=".5" offset="6pt,6pt"/>
            <v:textbox style="mso-next-textbox:#_x0000_s1036" inset="10.8pt,7.2pt,10.8pt">
              <w:txbxContent>
                <w:p w14:paraId="41AB5A2B" w14:textId="735D28EF" w:rsidR="00C976D1" w:rsidRDefault="00C976D1" w:rsidP="0006777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6.3 A-2</w:t>
                  </w:r>
                </w:p>
                <w:p w14:paraId="65AF040A" w14:textId="7E7CAD73" w:rsidR="00C976D1" w:rsidRPr="003E69BE" w:rsidRDefault="00C976D1" w:rsidP="0006777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ask/tell where others are going and what they are going to do</w:t>
                  </w:r>
                </w:p>
                <w:p w14:paraId="063AE574" w14:textId="77777777" w:rsidR="00C976D1" w:rsidRPr="00991AE3" w:rsidRDefault="00C976D1" w:rsidP="009B56B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 anchorx="margin" anchory="margin"/>
            <w10:anchorlock/>
          </v:oval>
        </w:pict>
      </w:r>
    </w:p>
    <w:p w14:paraId="4D3C8591" w14:textId="77777777" w:rsidR="0080109A" w:rsidRPr="00991AE3" w:rsidRDefault="006802E6" w:rsidP="0080109A">
      <w:pPr>
        <w:rPr>
          <w:sz w:val="20"/>
          <w:szCs w:val="20"/>
          <w:lang w:val="en-US"/>
        </w:rPr>
      </w:pPr>
      <w:r>
        <w:pict w14:anchorId="20772AAB">
          <v:oval id="_x0000_s1035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o:allowincell="f" fillcolor="#eaf1dd" strokecolor="#76923c" strokeweight="1.5pt">
            <v:fill opacity="2621f"/>
            <v:shadow opacity=".5" offset="6pt,6pt"/>
            <v:textbox style="mso-next-textbox:#_x0000_s1035" inset="10.8pt,7.2pt,10.8pt">
              <w:txbxContent>
                <w:p w14:paraId="25FD92E4" w14:textId="0368F860" w:rsidR="00C976D1" w:rsidRDefault="00C976D1" w:rsidP="00283A4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6.3 B-1</w:t>
                  </w:r>
                </w:p>
                <w:p w14:paraId="5DB85385" w14:textId="6D0D334B" w:rsidR="00C976D1" w:rsidRPr="00991AE3" w:rsidRDefault="00C976D1" w:rsidP="00283A4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use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aller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+ infinitive correctly.</w:t>
                  </w:r>
                </w:p>
                <w:p w14:paraId="0BF907DA" w14:textId="77777777" w:rsidR="00C976D1" w:rsidRPr="00991AE3" w:rsidRDefault="00C976D1" w:rsidP="008010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 anchorx="margin" anchory="margin"/>
            <w10:anchorlock/>
          </v:oval>
        </w:pict>
      </w:r>
      <w:r>
        <w:pict w14:anchorId="77F948F9">
          <v:oval id="_x0000_s1034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o:allowincell="f" fillcolor="#eaf1dd" strokecolor="#76923c" strokeweight="1.5pt">
            <v:fill opacity="2621f"/>
            <v:shadow opacity=".5" offset="6pt,6pt"/>
            <v:textbox style="mso-next-textbox:#_x0000_s1034" inset="10.8pt,7.2pt,10.8pt">
              <w:txbxContent>
                <w:p w14:paraId="31C2AC16" w14:textId="75B3B052" w:rsidR="00C976D1" w:rsidRDefault="00C976D1" w:rsidP="00283A4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6.3 B-2</w:t>
                  </w:r>
                </w:p>
                <w:p w14:paraId="098020BF" w14:textId="0628F5E5" w:rsidR="00C976D1" w:rsidRDefault="00C976D1" w:rsidP="00283A4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tell the difference:</w:t>
                  </w:r>
                </w:p>
                <w:p w14:paraId="1374E2AE" w14:textId="6C6E0D02" w:rsidR="00C976D1" w:rsidRPr="00991AE3" w:rsidRDefault="00C976D1" w:rsidP="00283A4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future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v preference</w:t>
                  </w:r>
                </w:p>
                <w:p w14:paraId="14509AA4" w14:textId="77777777" w:rsidR="00C976D1" w:rsidRPr="00B01F76" w:rsidRDefault="00C976D1" w:rsidP="00B01F76"/>
              </w:txbxContent>
            </v:textbox>
            <w10:wrap type="none" anchorx="margin" anchory="margin"/>
            <w10:anchorlock/>
          </v:oval>
        </w:pict>
      </w:r>
      <w:r>
        <w:pict w14:anchorId="672F1429">
          <v:oval id="_x0000_s1033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o:allowincell="f" fillcolor="#eaf1dd" strokecolor="#76923c" strokeweight="1.5pt">
            <v:fill opacity="2621f"/>
            <v:shadow opacity=".5" offset="6pt,6pt"/>
            <v:textbox style="mso-next-textbox:#_x0000_s1033" inset="10.8pt,7.2pt,10.8pt">
              <w:txbxContent>
                <w:p w14:paraId="5D21289B" w14:textId="07C624E4" w:rsidR="00C976D1" w:rsidRDefault="00C976D1" w:rsidP="00283A4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6.3 C-1</w:t>
                  </w:r>
                </w:p>
                <w:p w14:paraId="7AEFC86B" w14:textId="5781E8DD" w:rsidR="00C976D1" w:rsidRPr="00991AE3" w:rsidRDefault="00C976D1" w:rsidP="00283A4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tell what will happen in my near future.</w:t>
                  </w:r>
                </w:p>
                <w:p w14:paraId="5C1FB95E" w14:textId="77777777" w:rsidR="00C976D1" w:rsidRPr="002530FF" w:rsidRDefault="00C976D1" w:rsidP="002530FF"/>
              </w:txbxContent>
            </v:textbox>
            <w10:wrap type="none" anchorx="margin" anchory="margin"/>
            <w10:anchorlock/>
          </v:oval>
        </w:pict>
      </w:r>
      <w:r>
        <w:pict w14:anchorId="762A44B2">
          <v:oval id="_x0000_s1032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o:allowincell="f" fillcolor="#eaf1dd" strokecolor="#76923c" strokeweight="1.5pt">
            <v:fill opacity="2621f"/>
            <v:shadow opacity=".5" offset="6pt,6pt"/>
            <v:textbox style="mso-next-textbox:#_x0000_s1032" inset="10.8pt,7.2pt,10.8pt">
              <w:txbxContent>
                <w:p w14:paraId="2DCF3C4E" w14:textId="024943E6" w:rsidR="00C976D1" w:rsidRDefault="00C976D1" w:rsidP="00283A4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6.3 C-2</w:t>
                  </w:r>
                </w:p>
                <w:p w14:paraId="3E8D8612" w14:textId="577E81E3" w:rsidR="00C976D1" w:rsidRPr="00991AE3" w:rsidRDefault="00C976D1" w:rsidP="00283A4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tell what will happen in the near future of others.</w:t>
                  </w:r>
                </w:p>
                <w:p w14:paraId="565D276C" w14:textId="77777777" w:rsidR="00C976D1" w:rsidRPr="002530FF" w:rsidRDefault="00C976D1" w:rsidP="002530FF"/>
              </w:txbxContent>
            </v:textbox>
            <w10:wrap type="none" anchorx="margin" anchory="margin"/>
            <w10:anchorlock/>
          </v:oval>
        </w:pict>
      </w:r>
      <w:r>
        <w:pict w14:anchorId="136917A3">
          <v:oval id="_x0000_s1031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o:allowincell="f" fillcolor="#eaf1dd" strokecolor="#76923c" strokeweight="1.5pt">
            <v:fill opacity="2621f"/>
            <v:shadow opacity=".5" offset="6pt,6pt"/>
            <v:textbox style="mso-next-textbox:#_x0000_s1031" inset="10.8pt,7.2pt,10.8pt">
              <w:txbxContent>
                <w:p w14:paraId="70E959B2" w14:textId="6BAAC1A7" w:rsidR="00C976D1" w:rsidRDefault="00C976D1" w:rsidP="00035D5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6.3 C-3</w:t>
                  </w:r>
                </w:p>
                <w:p w14:paraId="41B5848C" w14:textId="10D418DC" w:rsidR="00C976D1" w:rsidRDefault="00C976D1" w:rsidP="00035D5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interview others about their future plans.</w:t>
                  </w:r>
                </w:p>
              </w:txbxContent>
            </v:textbox>
            <w10:wrap type="none" anchorx="margin" anchory="margin"/>
            <w10:anchorlock/>
          </v:oval>
        </w:pict>
      </w:r>
    </w:p>
    <w:p w14:paraId="25DCE810" w14:textId="6253BE39" w:rsidR="0080109A" w:rsidRDefault="006802E6">
      <w:r>
        <w:pict w14:anchorId="37F7FF1C">
          <v:roundrect id="_x0000_s1029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arcsize="10923f" o:allowincell="f" fillcolor="#eaf1dd" strokecolor="#76923c" strokeweight="1.5pt">
            <v:fill opacity="2621f"/>
            <v:shadow opacity=".5" offset="6pt,6pt"/>
            <v:textbox style="mso-next-textbox:#_x0000_s1029" inset="10.8pt,7.2pt,10.8pt">
              <w:txbxContent>
                <w:p w14:paraId="5EFD9724" w14:textId="06531927" w:rsidR="00C976D1" w:rsidRDefault="00C976D1" w:rsidP="00436B5B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6.1.1</w:t>
                  </w:r>
                </w:p>
                <w:p w14:paraId="45860E88" w14:textId="77777777" w:rsidR="00C976D1" w:rsidRPr="00436B5B" w:rsidRDefault="00C976D1" w:rsidP="00436B5B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use expressions to tell someone to go away.</w:t>
                  </w:r>
                </w:p>
              </w:txbxContent>
            </v:textbox>
            <w10:wrap type="none" anchorx="margin" anchory="margin"/>
            <w10:anchorlock/>
          </v:roundrect>
        </w:pict>
      </w:r>
      <w:r>
        <w:pict w14:anchorId="401B0D9E">
          <v:roundrect id="_x0000_s1028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arcsize="10923f" o:allowincell="f" fillcolor="#eaf1dd" strokecolor="#76923c" strokeweight="1.5pt">
            <v:fill opacity="2621f"/>
            <v:shadow opacity=".5" offset="6pt,6pt"/>
            <v:textbox style="mso-next-textbox:#_x0000_s1028" inset="10.8pt,7.2pt,10.8pt">
              <w:txbxContent>
                <w:p w14:paraId="65790FF2" w14:textId="3CF8A597" w:rsidR="00C976D1" w:rsidRDefault="00C976D1" w:rsidP="00436B5B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6.1.2</w:t>
                  </w:r>
                </w:p>
                <w:p w14:paraId="70659CAA" w14:textId="3D99E160" w:rsidR="00C976D1" w:rsidRPr="00436B5B" w:rsidRDefault="00C976D1" w:rsidP="00436B5B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explain where and what </w:t>
                  </w: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activities  French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teenagers do with their friends.</w:t>
                  </w:r>
                </w:p>
              </w:txbxContent>
            </v:textbox>
            <w10:wrap type="none" anchorx="margin" anchory="margin"/>
            <w10:anchorlock/>
          </v:roundrect>
        </w:pict>
      </w:r>
      <w:r w:rsidR="00494624">
        <w:pict w14:anchorId="31DE0E77">
          <v:roundrect id="_x0000_s1054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arcsize="10923f" o:allowincell="f" fillcolor="#eaf1dd" strokecolor="#76923c" strokeweight="1.5pt">
            <v:fill opacity="2621f"/>
            <v:shadow opacity=".5" offset="6pt,6pt"/>
            <v:textbox style="mso-next-textbox:#_x0000_s1054" inset="10.8pt,7.2pt,10.8pt">
              <w:txbxContent>
                <w:p w14:paraId="2EDDC4EC" w14:textId="29F56314" w:rsidR="00C976D1" w:rsidRDefault="00C976D1" w:rsidP="004946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6.2.1</w:t>
                  </w:r>
                </w:p>
                <w:p w14:paraId="0CD85579" w14:textId="4FB3528D" w:rsidR="00C976D1" w:rsidRPr="00436B5B" w:rsidRDefault="00C976D1" w:rsidP="004946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explain the differences in dating practices in the U.</w:t>
                  </w:r>
                  <w:r w:rsidR="00340489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S. and those in </w:t>
                  </w:r>
                  <w:r w:rsidR="00340489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France.</w:t>
                  </w:r>
                  <w:bookmarkStart w:id="1" w:name="_GoBack"/>
                  <w:bookmarkEnd w:id="1"/>
                </w:p>
              </w:txbxContent>
            </v:textbox>
            <w10:wrap type="none" anchorx="margin" anchory="margin"/>
            <w10:anchorlock/>
          </v:roundrect>
        </w:pict>
      </w:r>
      <w:r>
        <w:pict w14:anchorId="650D0C64">
          <v:roundrect id="_x0000_s1027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arcsize="10923f" o:allowincell="f" fillcolor="#eaf1dd" strokecolor="#76923c" strokeweight="1.5pt">
            <v:fill opacity="2621f"/>
            <v:shadow opacity=".5" offset="6pt,6pt"/>
            <v:textbox style="mso-next-textbox:#_x0000_s1027" inset="10.8pt,7.2pt,10.8pt">
              <w:txbxContent>
                <w:p w14:paraId="74263D00" w14:textId="77777777" w:rsidR="00C976D1" w:rsidRDefault="00C976D1" w:rsidP="00854E2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  <w:p w14:paraId="5367F4D8" w14:textId="45E6CC35" w:rsidR="00C976D1" w:rsidRDefault="00C976D1" w:rsidP="00854E2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6.2.2</w:t>
                  </w:r>
                </w:p>
                <w:p w14:paraId="79FF1E1C" w14:textId="69B6CA09" w:rsidR="00C976D1" w:rsidRPr="00436B5B" w:rsidRDefault="00C976D1" w:rsidP="00854E26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understand and create an invitation in French.</w:t>
                  </w:r>
                </w:p>
                <w:p w14:paraId="542C7619" w14:textId="77777777" w:rsidR="00C976D1" w:rsidRPr="00B01F76" w:rsidRDefault="00C976D1" w:rsidP="00B01F76"/>
              </w:txbxContent>
            </v:textbox>
            <w10:wrap type="none" anchorx="margin" anchory="margin"/>
            <w10:anchorlock/>
          </v:roundrect>
        </w:pict>
      </w:r>
      <w:r>
        <w:pict w14:anchorId="03E60399">
          <v:roundrect id="_x0000_s1026" style="width:105.95pt;height:104.65pt;mso-left-percent:-10001;mso-top-percent:-10001;mso-wrap-distance-top:7.2pt;mso-wrap-distance-bottom:7.2pt;mso-position-horizontal:absolute;mso-position-horizontal-relative:char;mso-position-vertical:absolute;mso-position-vertical-relative:line;mso-left-percent:-10001;mso-top-percent:-10001;v-text-anchor:middle" arcsize="10923f" o:allowincell="f" fillcolor="#eaf1dd" strokecolor="#76923c" strokeweight="1.5pt">
            <v:fill opacity="2621f"/>
            <v:shadow opacity=".5" offset="6pt,6pt"/>
            <v:textbox style="mso-next-textbox:#_x0000_s1026" inset="10.8pt,7.2pt,10.8pt">
              <w:txbxContent>
                <w:p w14:paraId="787BD5A9" w14:textId="77777777" w:rsidR="00C976D1" w:rsidRDefault="00C976D1" w:rsidP="004946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  <w:p w14:paraId="19391F31" w14:textId="3F6E6A60" w:rsidR="00C976D1" w:rsidRDefault="00C976D1" w:rsidP="004946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6.3</w:t>
                  </w:r>
                </w:p>
                <w:p w14:paraId="41C0B6FF" w14:textId="66588A9E" w:rsidR="00C976D1" w:rsidRPr="00436B5B" w:rsidRDefault="00C976D1" w:rsidP="004946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sound French.</w:t>
                  </w:r>
                </w:p>
                <w:p w14:paraId="5D4950D3" w14:textId="77777777" w:rsidR="00C976D1" w:rsidRPr="00B01F76" w:rsidRDefault="00C976D1" w:rsidP="00B01F76"/>
              </w:txbxContent>
            </v:textbox>
            <w10:wrap type="none" anchorx="margin" anchory="margin"/>
            <w10:anchorlock/>
          </v:roundrect>
        </w:pict>
      </w:r>
    </w:p>
    <w:p w14:paraId="26BF863B" w14:textId="77777777" w:rsidR="00117D1F" w:rsidRDefault="00117D1F"/>
    <w:p w14:paraId="1C8D45CD" w14:textId="77777777" w:rsidR="00117D1F" w:rsidRDefault="00117D1F"/>
    <w:p w14:paraId="72BB7E12" w14:textId="77777777" w:rsidR="00117D1F" w:rsidRDefault="00117D1F"/>
    <w:p w14:paraId="1DE06603" w14:textId="77777777" w:rsidR="00117D1F" w:rsidRDefault="00117D1F"/>
    <w:p w14:paraId="44B6431A" w14:textId="77777777" w:rsidR="00117D1F" w:rsidRDefault="00117D1F"/>
    <w:p w14:paraId="1F391743" w14:textId="77777777" w:rsidR="00117D1F" w:rsidRDefault="00117D1F"/>
    <w:p w14:paraId="6C3E1E82" w14:textId="77777777" w:rsidR="00117D1F" w:rsidRPr="00991AE3" w:rsidRDefault="00117D1F">
      <w:pPr>
        <w:rPr>
          <w:sz w:val="20"/>
          <w:szCs w:val="20"/>
          <w:lang w:val="en-US"/>
        </w:rPr>
      </w:pPr>
    </w:p>
    <w:sectPr w:rsidR="00117D1F" w:rsidRPr="00991AE3" w:rsidSect="00E57D32">
      <w:footerReference w:type="default" r:id="rId7"/>
      <w:pgSz w:w="12240" w:h="15840"/>
      <w:pgMar w:top="576" w:right="720" w:bottom="576" w:left="72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7BF2A07" w14:textId="77777777" w:rsidR="00C976D1" w:rsidRDefault="00C976D1" w:rsidP="006F6105">
      <w:r>
        <w:separator/>
      </w:r>
    </w:p>
  </w:endnote>
  <w:endnote w:type="continuationSeparator" w:id="0">
    <w:p w14:paraId="5EE9EC4E" w14:textId="77777777" w:rsidR="00C976D1" w:rsidRDefault="00C976D1" w:rsidP="006F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arrow">
    <w:altName w:val="Arial Narrow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lack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2C2EF" w14:textId="77777777" w:rsidR="00C976D1" w:rsidRPr="00306BCB" w:rsidRDefault="00C976D1" w:rsidP="00B161AF">
    <w:pPr>
      <w:rPr>
        <w:rFonts w:ascii="Calibri" w:hAnsi="Calibri" w:cs="Calibri"/>
        <w:sz w:val="16"/>
        <w:szCs w:val="16"/>
        <w:lang w:val="en-US"/>
      </w:rPr>
    </w:pPr>
    <w:r w:rsidRPr="00306BCB">
      <w:rPr>
        <w:rFonts w:ascii="Calibri" w:hAnsi="Calibri" w:cs="Calibri"/>
        <w:sz w:val="16"/>
        <w:szCs w:val="16"/>
        <w:lang w:val="en-US"/>
      </w:rPr>
      <w:t>Adapted from Jefferson County Public Schools</w:t>
    </w:r>
    <w:r w:rsidRPr="00306BCB">
      <w:rPr>
        <w:rFonts w:ascii="Calibri" w:hAnsi="Calibri" w:cs="Calibri"/>
        <w:sz w:val="16"/>
        <w:szCs w:val="16"/>
        <w:lang w:val="en-US"/>
      </w:rPr>
      <w:tab/>
    </w:r>
    <w:r w:rsidRPr="00306BCB">
      <w:rPr>
        <w:rFonts w:ascii="Calibri" w:hAnsi="Calibri" w:cs="Calibri"/>
        <w:sz w:val="16"/>
        <w:szCs w:val="16"/>
        <w:lang w:val="en-US"/>
      </w:rPr>
      <w:tab/>
      <w:t xml:space="preserve">                </w:t>
    </w:r>
    <w:r>
      <w:rPr>
        <w:rFonts w:ascii="Calibri" w:hAnsi="Calibri" w:cs="Calibri"/>
        <w:sz w:val="16"/>
        <w:szCs w:val="16"/>
        <w:lang w:val="en-US"/>
      </w:rPr>
      <w:t xml:space="preserve">                               A</w:t>
    </w:r>
    <w:r w:rsidRPr="00306BCB">
      <w:rPr>
        <w:rFonts w:ascii="Calibri" w:hAnsi="Calibri" w:cs="Calibri"/>
        <w:sz w:val="16"/>
        <w:szCs w:val="16"/>
        <w:lang w:val="en-US"/>
      </w:rPr>
      <w:t>SD World Language</w:t>
    </w:r>
    <w:r>
      <w:rPr>
        <w:rFonts w:ascii="Calibri" w:hAnsi="Calibri" w:cs="Calibri"/>
        <w:sz w:val="16"/>
        <w:szCs w:val="16"/>
        <w:lang w:val="en-US"/>
      </w:rPr>
      <w:t>s</w:t>
    </w:r>
    <w:r w:rsidRPr="00306BCB">
      <w:rPr>
        <w:rFonts w:ascii="Calibri" w:hAnsi="Calibri" w:cs="Calibri"/>
        <w:sz w:val="16"/>
        <w:szCs w:val="16"/>
        <w:lang w:val="en-US"/>
      </w:rPr>
      <w:t xml:space="preserve"> – Beginning Language: Unit </w:t>
    </w:r>
    <w:r>
      <w:rPr>
        <w:rFonts w:ascii="Calibri" w:hAnsi="Calibri" w:cs="Calibri"/>
        <w:sz w:val="16"/>
        <w:szCs w:val="16"/>
        <w:lang w:val="en-US"/>
      </w:rPr>
      <w:t>5</w:t>
    </w:r>
    <w:r w:rsidRPr="00306BCB">
      <w:rPr>
        <w:rFonts w:ascii="Calibri" w:hAnsi="Calibri" w:cs="Calibri"/>
        <w:sz w:val="16"/>
        <w:szCs w:val="16"/>
        <w:lang w:val="en-US"/>
      </w:rPr>
      <w:t xml:space="preserve"> </w:t>
    </w:r>
    <w:r>
      <w:rPr>
        <w:rFonts w:ascii="Calibri" w:hAnsi="Calibri" w:cs="Calibri"/>
        <w:sz w:val="16"/>
        <w:szCs w:val="16"/>
        <w:lang w:val="en-US"/>
      </w:rPr>
      <w:t>Stamps – MEB 6/13</w:t>
    </w:r>
  </w:p>
  <w:p w14:paraId="732D275C" w14:textId="77777777" w:rsidR="00C976D1" w:rsidRPr="00295602" w:rsidRDefault="00C976D1" w:rsidP="00295602">
    <w:pPr>
      <w:pStyle w:val="Footer"/>
      <w:jc w:val="center"/>
      <w:rPr>
        <w:rFonts w:ascii="Helvetica Narrow" w:hAnsi="Helvetica Narrow"/>
        <w:color w:val="808080"/>
        <w:sz w:val="18"/>
        <w:lang w:val="en-US"/>
        <w:rPrChange w:id="2" w:author="Thomas Sauer" w:date="2011-08-07T06:57:00Z">
          <w:rPr/>
        </w:rPrChange>
      </w:rPr>
      <w:pPrChange w:id="3" w:author="Thomas Sauer" w:date="2011-08-07T06:55:00Z">
        <w:pPr>
          <w:pStyle w:val="Footer"/>
        </w:pPr>
      </w:pPrChange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A24B570" w14:textId="77777777" w:rsidR="00C976D1" w:rsidRDefault="00C976D1" w:rsidP="006F6105">
      <w:r>
        <w:separator/>
      </w:r>
    </w:p>
  </w:footnote>
  <w:footnote w:type="continuationSeparator" w:id="0">
    <w:p w14:paraId="131CA97B" w14:textId="77777777" w:rsidR="00C976D1" w:rsidRDefault="00C976D1" w:rsidP="006F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E7F"/>
    <w:rsid w:val="00035D54"/>
    <w:rsid w:val="00045F0C"/>
    <w:rsid w:val="00051E0F"/>
    <w:rsid w:val="00067774"/>
    <w:rsid w:val="000B492A"/>
    <w:rsid w:val="000D1D46"/>
    <w:rsid w:val="00115C14"/>
    <w:rsid w:val="00117D1F"/>
    <w:rsid w:val="00156B07"/>
    <w:rsid w:val="00195F68"/>
    <w:rsid w:val="001F0B31"/>
    <w:rsid w:val="001F13D6"/>
    <w:rsid w:val="00222397"/>
    <w:rsid w:val="0022625D"/>
    <w:rsid w:val="002336E1"/>
    <w:rsid w:val="002530FF"/>
    <w:rsid w:val="00283A48"/>
    <w:rsid w:val="00295602"/>
    <w:rsid w:val="00295B81"/>
    <w:rsid w:val="002D3E3E"/>
    <w:rsid w:val="002E5E7F"/>
    <w:rsid w:val="00311341"/>
    <w:rsid w:val="00316F77"/>
    <w:rsid w:val="003275EE"/>
    <w:rsid w:val="00340489"/>
    <w:rsid w:val="00372D24"/>
    <w:rsid w:val="00391F6D"/>
    <w:rsid w:val="003D2847"/>
    <w:rsid w:val="003E69BE"/>
    <w:rsid w:val="003F09EB"/>
    <w:rsid w:val="0040404F"/>
    <w:rsid w:val="00436B5B"/>
    <w:rsid w:val="00481232"/>
    <w:rsid w:val="0049006A"/>
    <w:rsid w:val="00494624"/>
    <w:rsid w:val="004A79D6"/>
    <w:rsid w:val="0055025D"/>
    <w:rsid w:val="00552255"/>
    <w:rsid w:val="00552B00"/>
    <w:rsid w:val="005609D9"/>
    <w:rsid w:val="005A589E"/>
    <w:rsid w:val="005F204E"/>
    <w:rsid w:val="0061347D"/>
    <w:rsid w:val="006141D1"/>
    <w:rsid w:val="0067377D"/>
    <w:rsid w:val="006802E6"/>
    <w:rsid w:val="00697823"/>
    <w:rsid w:val="006C185B"/>
    <w:rsid w:val="006F6105"/>
    <w:rsid w:val="00700947"/>
    <w:rsid w:val="00716E52"/>
    <w:rsid w:val="00753CE7"/>
    <w:rsid w:val="00762CA6"/>
    <w:rsid w:val="007C0EF3"/>
    <w:rsid w:val="007D5369"/>
    <w:rsid w:val="0080109A"/>
    <w:rsid w:val="0080675A"/>
    <w:rsid w:val="008162EC"/>
    <w:rsid w:val="0083409E"/>
    <w:rsid w:val="00854E26"/>
    <w:rsid w:val="00855B57"/>
    <w:rsid w:val="008A21DD"/>
    <w:rsid w:val="008A2EFB"/>
    <w:rsid w:val="008D3B9A"/>
    <w:rsid w:val="0092170C"/>
    <w:rsid w:val="00991AE3"/>
    <w:rsid w:val="009B56B4"/>
    <w:rsid w:val="009E43DE"/>
    <w:rsid w:val="00A14E14"/>
    <w:rsid w:val="00A451D4"/>
    <w:rsid w:val="00A57675"/>
    <w:rsid w:val="00A709B1"/>
    <w:rsid w:val="00AA7B8E"/>
    <w:rsid w:val="00AE586B"/>
    <w:rsid w:val="00B01F76"/>
    <w:rsid w:val="00B042E2"/>
    <w:rsid w:val="00B1156B"/>
    <w:rsid w:val="00B12BF6"/>
    <w:rsid w:val="00B161AF"/>
    <w:rsid w:val="00B26BC2"/>
    <w:rsid w:val="00B323A7"/>
    <w:rsid w:val="00B474A5"/>
    <w:rsid w:val="00BE3927"/>
    <w:rsid w:val="00BF340E"/>
    <w:rsid w:val="00C11387"/>
    <w:rsid w:val="00C75E84"/>
    <w:rsid w:val="00C91CE8"/>
    <w:rsid w:val="00C976D1"/>
    <w:rsid w:val="00C97910"/>
    <w:rsid w:val="00DC1ADC"/>
    <w:rsid w:val="00DD4E8C"/>
    <w:rsid w:val="00DF739D"/>
    <w:rsid w:val="00E33D63"/>
    <w:rsid w:val="00E45F76"/>
    <w:rsid w:val="00E57D32"/>
    <w:rsid w:val="00E67CBE"/>
    <w:rsid w:val="00EC2AF7"/>
    <w:rsid w:val="00EE28B6"/>
    <w:rsid w:val="00EF5BE2"/>
    <w:rsid w:val="00F132D2"/>
    <w:rsid w:val="00F17F8F"/>
    <w:rsid w:val="00FA5EDF"/>
    <w:rsid w:val="00FB21F7"/>
    <w:rsid w:val="00FC6082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EEE1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2D2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8010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0109A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683</Characters>
  <Application>Microsoft Macintosh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Unidad:_________________________________Me llamo__________________________________</vt:lpstr>
    </vt:vector>
  </TitlesOfParts>
  <Company>jcps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Unidad:_________________________________Me llamo__________________________________</dc:title>
  <dc:subject/>
  <dc:creator>jcps</dc:creator>
  <cp:keywords/>
  <dc:description/>
  <cp:lastModifiedBy>Denise</cp:lastModifiedBy>
  <cp:revision>4</cp:revision>
  <cp:lastPrinted>2012-01-23T20:13:00Z</cp:lastPrinted>
  <dcterms:created xsi:type="dcterms:W3CDTF">2015-04-16T15:08:00Z</dcterms:created>
  <dcterms:modified xsi:type="dcterms:W3CDTF">2015-06-16T18:12:00Z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16BRw3BKrTpu2Ox1cYx6e0nZLCyrAimfJDQ1EaKtcINY</vt:lpwstr>
  </property>
  <property fmtid="{D5CDD505-2E9C-101B-9397-08002B2CF9AE}" pid="4" name="Google.Documents.RevisionId">
    <vt:lpwstr>06467450398000530955</vt:lpwstr>
  </property>
  <property fmtid="{D5CDD505-2E9C-101B-9397-08002B2CF9AE}" pid="5" name="Google.Documents.PreviousRevisionId">
    <vt:lpwstr>17244640683587160626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